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88"/>
      </w:tblGrid>
      <w:tr w:rsidR="00434C0F" w:rsidRPr="003E5DEA" w:rsidTr="009E5484">
        <w:tc>
          <w:tcPr>
            <w:tcW w:w="9090" w:type="dxa"/>
            <w:shd w:val="clear" w:color="auto" w:fill="C6D9F1"/>
          </w:tcPr>
          <w:p w:rsidR="00241A5E" w:rsidRPr="00EC1054" w:rsidRDefault="00803EC2" w:rsidP="009E5484">
            <w:pPr>
              <w:spacing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C1054">
              <w:rPr>
                <w:rFonts w:ascii="Calibri" w:hAnsi="Calibri" w:cs="Calibri"/>
                <w:b/>
                <w:sz w:val="28"/>
                <w:szCs w:val="28"/>
              </w:rPr>
              <w:t xml:space="preserve">PROTOCOLO DE </w:t>
            </w:r>
            <w:r w:rsidR="009B537B" w:rsidRPr="00EC1054">
              <w:rPr>
                <w:rFonts w:ascii="Calibri" w:hAnsi="Calibri" w:cs="Calibri"/>
                <w:b/>
                <w:sz w:val="28"/>
                <w:szCs w:val="28"/>
              </w:rPr>
              <w:t xml:space="preserve">COMPORTAMIENTO DURANTE </w:t>
            </w:r>
          </w:p>
          <w:p w:rsidR="00434C0F" w:rsidRPr="00EC2D58" w:rsidRDefault="00A27A48" w:rsidP="009E5484">
            <w:pPr>
              <w:spacing w:line="360" w:lineRule="auto"/>
              <w:jc w:val="center"/>
              <w:rPr>
                <w:rFonts w:ascii="Calibri" w:hAnsi="Calibri" w:cs="Calibri"/>
                <w:b/>
                <w:color w:val="4F6228"/>
                <w:sz w:val="28"/>
                <w:szCs w:val="28"/>
                <w:highlight w:val="yellow"/>
              </w:rPr>
            </w:pPr>
            <w:r w:rsidRPr="00EC1054">
              <w:rPr>
                <w:rFonts w:ascii="Calibri" w:hAnsi="Calibri" w:cs="Calibri"/>
                <w:b/>
                <w:sz w:val="28"/>
                <w:szCs w:val="28"/>
              </w:rPr>
              <w:t xml:space="preserve"> CLASES INTERACTIVAS</w:t>
            </w:r>
            <w:r w:rsidR="00241A5E" w:rsidRPr="00EC1054">
              <w:rPr>
                <w:rFonts w:ascii="Calibri" w:hAnsi="Calibri" w:cs="Calibri"/>
                <w:b/>
                <w:sz w:val="28"/>
                <w:szCs w:val="28"/>
              </w:rPr>
              <w:t xml:space="preserve"> - ONLINE</w:t>
            </w:r>
          </w:p>
        </w:tc>
      </w:tr>
    </w:tbl>
    <w:p w:rsidR="00434C0F" w:rsidRPr="003E5DEA" w:rsidRDefault="00434C0F" w:rsidP="00434C0F">
      <w:pPr>
        <w:shd w:val="clear" w:color="auto" w:fill="FFFFFF"/>
        <w:spacing w:line="360" w:lineRule="auto"/>
        <w:jc w:val="center"/>
        <w:rPr>
          <w:rFonts w:ascii="Calibri" w:hAnsi="Calibri" w:cs="Calibri"/>
          <w:b/>
          <w:color w:val="4F622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4"/>
      </w:tblGrid>
      <w:tr w:rsidR="00434C0F" w:rsidRPr="00241A5E" w:rsidTr="009E5484">
        <w:tc>
          <w:tcPr>
            <w:tcW w:w="9056" w:type="dxa"/>
            <w:shd w:val="clear" w:color="auto" w:fill="C6D9F1"/>
          </w:tcPr>
          <w:p w:rsidR="00434C0F" w:rsidRPr="009E5484" w:rsidRDefault="00434C0F" w:rsidP="009E5484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E5484">
              <w:rPr>
                <w:rFonts w:ascii="Calibri" w:hAnsi="Calibri" w:cs="Calibri"/>
                <w:b/>
                <w:sz w:val="24"/>
                <w:szCs w:val="24"/>
              </w:rPr>
              <w:t>INTRODUCCION</w:t>
            </w:r>
          </w:p>
        </w:tc>
      </w:tr>
      <w:tr w:rsidR="006754B5" w:rsidRPr="00241A5E" w:rsidTr="009E5484">
        <w:tc>
          <w:tcPr>
            <w:tcW w:w="9056" w:type="dxa"/>
          </w:tcPr>
          <w:p w:rsidR="00CB2673" w:rsidRDefault="00CB2673" w:rsidP="00CB2673">
            <w:pPr>
              <w:shd w:val="clear" w:color="auto" w:fill="FFFFFF"/>
              <w:jc w:val="both"/>
              <w:rPr>
                <w:rFonts w:ascii="Calibri" w:hAnsi="Calibri" w:cs="Helvetica"/>
                <w:sz w:val="24"/>
                <w:szCs w:val="24"/>
                <w:lang w:eastAsia="es-CL"/>
              </w:rPr>
            </w:pPr>
            <w:r w:rsidRPr="00CB2673">
              <w:rPr>
                <w:rFonts w:ascii="Calibri" w:hAnsi="Calibri" w:cs="Helvetica"/>
                <w:sz w:val="24"/>
                <w:szCs w:val="24"/>
                <w:lang w:eastAsia="es-CL"/>
              </w:rPr>
              <w:t>El Ministerio de Educación (MINEDUC), ha debido suspender  las clases pre</w:t>
            </w:r>
            <w:r w:rsidR="00DE1BD3">
              <w:rPr>
                <w:rFonts w:ascii="Calibri" w:hAnsi="Calibri" w:cs="Helvetica"/>
                <w:sz w:val="24"/>
                <w:szCs w:val="24"/>
                <w:lang w:eastAsia="es-CL"/>
              </w:rPr>
              <w:t>senciales en los colegios producto de l</w:t>
            </w:r>
            <w:r w:rsidRPr="00CB2673">
              <w:rPr>
                <w:rFonts w:ascii="Calibri" w:hAnsi="Calibri" w:cs="Helvetica"/>
                <w:sz w:val="24"/>
                <w:szCs w:val="24"/>
                <w:lang w:eastAsia="es-CL"/>
              </w:rPr>
              <w:t>a emergencia  sanitaria que afecta a nuestro país, entregando diversos lineamientos a los establecimientos educacionales.</w:t>
            </w:r>
          </w:p>
          <w:p w:rsidR="00CB2673" w:rsidRPr="00CB2673" w:rsidRDefault="00CB2673" w:rsidP="00CB2673">
            <w:pPr>
              <w:shd w:val="clear" w:color="auto" w:fill="FFFFFF"/>
              <w:jc w:val="both"/>
              <w:rPr>
                <w:rFonts w:ascii="Calibri" w:hAnsi="Calibri" w:cs="Helvetica"/>
                <w:sz w:val="24"/>
                <w:szCs w:val="24"/>
                <w:lang w:eastAsia="es-CL"/>
              </w:rPr>
            </w:pPr>
          </w:p>
          <w:p w:rsidR="006754B5" w:rsidRDefault="00CB2673" w:rsidP="00CB2673">
            <w:pPr>
              <w:shd w:val="clear" w:color="auto" w:fill="FFFFFF"/>
              <w:jc w:val="both"/>
              <w:rPr>
                <w:rFonts w:ascii="Calibri" w:hAnsi="Calibri" w:cs="Helvetica"/>
                <w:sz w:val="24"/>
                <w:szCs w:val="24"/>
                <w:lang w:eastAsia="es-CL"/>
              </w:rPr>
            </w:pPr>
            <w:r w:rsidRPr="00CB2673">
              <w:rPr>
                <w:rFonts w:ascii="Calibri" w:hAnsi="Calibri" w:cs="Helvetica"/>
                <w:sz w:val="24"/>
                <w:szCs w:val="24"/>
                <w:lang w:eastAsia="es-CL"/>
              </w:rPr>
              <w:t>Es así como  en primera instancia puso a disposición de los alumnos una plataforma aprendoenlinea.mineduc.cl,   en la que  se encuentran disponibles clases online para todos los alumnos y niveles,  tanto para la  Educación Pública o Privada desde Educación Parvularia a Cuarto Medio.</w:t>
            </w:r>
          </w:p>
          <w:p w:rsidR="00CB2673" w:rsidRPr="00CB2673" w:rsidRDefault="00CB2673" w:rsidP="009E5484">
            <w:pPr>
              <w:shd w:val="clear" w:color="auto" w:fill="FFFFFF"/>
              <w:jc w:val="both"/>
              <w:rPr>
                <w:rFonts w:ascii="Calibri" w:hAnsi="Calibri" w:cs="Helvetica"/>
                <w:sz w:val="10"/>
                <w:szCs w:val="24"/>
                <w:lang w:eastAsia="es-CL"/>
              </w:rPr>
            </w:pPr>
          </w:p>
          <w:p w:rsidR="00241A5E" w:rsidRPr="009E5484" w:rsidRDefault="00241A5E" w:rsidP="009E5484">
            <w:pPr>
              <w:jc w:val="both"/>
              <w:rPr>
                <w:rFonts w:ascii="Calibri" w:hAnsi="Calibri" w:cs="Helvetica"/>
                <w:sz w:val="24"/>
                <w:szCs w:val="24"/>
                <w:lang w:val="es-CL" w:eastAsia="es-CL"/>
              </w:rPr>
            </w:pPr>
            <w:r w:rsidRPr="009E5484">
              <w:rPr>
                <w:rFonts w:ascii="Calibri" w:hAnsi="Calibri" w:cs="Helvetica"/>
                <w:sz w:val="24"/>
                <w:szCs w:val="24"/>
                <w:lang w:val="es-CL" w:eastAsia="es-CL"/>
              </w:rPr>
              <w:t xml:space="preserve"> Nuestro establecimiento ha ido implementando de manera gradual y progresiva, atendiendo a nuestra realidad y a las disposiciones delas autoridades sanitarias y ministeriales.</w:t>
            </w:r>
          </w:p>
          <w:p w:rsidR="006754B5" w:rsidRPr="009E5484" w:rsidRDefault="006754B5" w:rsidP="009E5484">
            <w:pPr>
              <w:jc w:val="both"/>
              <w:rPr>
                <w:rFonts w:ascii="Calibri" w:hAnsi="Calibri" w:cs="Helvetica"/>
                <w:sz w:val="12"/>
                <w:szCs w:val="24"/>
                <w:lang w:val="es-CL" w:eastAsia="es-CL"/>
              </w:rPr>
            </w:pPr>
          </w:p>
          <w:p w:rsidR="00A74947" w:rsidRPr="00097355" w:rsidRDefault="00A74947" w:rsidP="009E5484">
            <w:pPr>
              <w:jc w:val="both"/>
              <w:rPr>
                <w:rFonts w:ascii="Calibri" w:hAnsi="Calibri" w:cs="Calibri"/>
                <w:sz w:val="12"/>
                <w:szCs w:val="24"/>
                <w:lang w:val="es-CL"/>
              </w:rPr>
            </w:pPr>
          </w:p>
          <w:p w:rsidR="00097355" w:rsidRDefault="00A74947" w:rsidP="009E5484">
            <w:pPr>
              <w:jc w:val="both"/>
              <w:rPr>
                <w:rFonts w:ascii="Calibri" w:hAnsi="Calibri" w:cs="Calibri"/>
                <w:sz w:val="24"/>
                <w:szCs w:val="24"/>
                <w:lang w:val="es-CL"/>
              </w:rPr>
            </w:pPr>
            <w:r w:rsidRPr="009E5484">
              <w:rPr>
                <w:rFonts w:ascii="Calibri" w:hAnsi="Calibri" w:cs="Calibri"/>
                <w:sz w:val="24"/>
                <w:szCs w:val="24"/>
                <w:lang w:val="es-CL"/>
              </w:rPr>
              <w:t>Para garantizar que este nuevo espacio de aprendizaje, se desarrolle en un ambiente de resp</w:t>
            </w:r>
            <w:r w:rsidR="006754B5" w:rsidRPr="009E5484">
              <w:rPr>
                <w:rFonts w:ascii="Calibri" w:hAnsi="Calibri" w:cs="Calibri"/>
                <w:sz w:val="24"/>
                <w:szCs w:val="24"/>
                <w:lang w:val="es-CL"/>
              </w:rPr>
              <w:t xml:space="preserve">eto mutuo, </w:t>
            </w:r>
            <w:r w:rsidRPr="009E5484">
              <w:rPr>
                <w:rFonts w:ascii="Calibri" w:hAnsi="Calibri" w:cs="Calibri"/>
                <w:sz w:val="24"/>
                <w:szCs w:val="24"/>
                <w:lang w:val="es-CL"/>
              </w:rPr>
              <w:t xml:space="preserve"> resulta indispensable  destacar que </w:t>
            </w:r>
            <w:r w:rsidRPr="009E5484">
              <w:rPr>
                <w:rFonts w:ascii="Calibri" w:hAnsi="Calibri" w:cs="Calibri"/>
                <w:b/>
                <w:sz w:val="24"/>
                <w:szCs w:val="24"/>
                <w:lang w:val="es-CL"/>
              </w:rPr>
              <w:t xml:space="preserve">nuestro establecimiento hace extensivas  las normas </w:t>
            </w:r>
            <w:r w:rsidR="006754B5" w:rsidRPr="009E5484">
              <w:rPr>
                <w:rFonts w:ascii="Calibri" w:hAnsi="Calibri" w:cs="Calibri"/>
                <w:b/>
                <w:sz w:val="24"/>
                <w:szCs w:val="24"/>
                <w:lang w:val="es-CL"/>
              </w:rPr>
              <w:t>de sana convivencia contem</w:t>
            </w:r>
            <w:r w:rsidRPr="009E5484">
              <w:rPr>
                <w:rFonts w:ascii="Calibri" w:hAnsi="Calibri" w:cs="Calibri"/>
                <w:b/>
                <w:sz w:val="24"/>
                <w:szCs w:val="24"/>
                <w:lang w:val="es-CL"/>
              </w:rPr>
              <w:t>pladas en nuestro reglamento Interno y de convivencia Escolar para</w:t>
            </w:r>
            <w:r w:rsidR="006754B5" w:rsidRPr="009E5484">
              <w:rPr>
                <w:rFonts w:ascii="Calibri" w:hAnsi="Calibri" w:cs="Calibri"/>
                <w:b/>
                <w:sz w:val="24"/>
                <w:szCs w:val="24"/>
                <w:lang w:val="es-CL"/>
              </w:rPr>
              <w:t xml:space="preserve"> esta nueva plataforma de clases virtuales</w:t>
            </w:r>
            <w:r w:rsidR="006754B5" w:rsidRPr="009E5484">
              <w:rPr>
                <w:rFonts w:ascii="Calibri" w:hAnsi="Calibri" w:cs="Calibri"/>
                <w:sz w:val="24"/>
                <w:szCs w:val="24"/>
                <w:lang w:val="es-CL"/>
              </w:rPr>
              <w:t xml:space="preserve">. De esta manera se podrá aplicar el RICE en relación a faltas y medidas </w:t>
            </w:r>
            <w:r w:rsidR="00097355">
              <w:rPr>
                <w:rFonts w:ascii="Calibri" w:hAnsi="Calibri" w:cs="Calibri"/>
                <w:sz w:val="24"/>
                <w:szCs w:val="24"/>
                <w:lang w:val="es-CL"/>
              </w:rPr>
              <w:t xml:space="preserve">formativas y </w:t>
            </w:r>
            <w:r w:rsidR="006754B5" w:rsidRPr="009E5484">
              <w:rPr>
                <w:rFonts w:ascii="Calibri" w:hAnsi="Calibri" w:cs="Calibri"/>
                <w:sz w:val="24"/>
                <w:szCs w:val="24"/>
                <w:lang w:val="es-CL"/>
              </w:rPr>
              <w:t>disciplinarias declaradas en este documento que se encuentra disponible para toda la comunidad educativa en nuestra página web.</w:t>
            </w:r>
          </w:p>
          <w:p w:rsidR="00241A5E" w:rsidRPr="009E5484" w:rsidRDefault="00097355" w:rsidP="00097355">
            <w:pPr>
              <w:jc w:val="both"/>
              <w:rPr>
                <w:rFonts w:ascii="Calibri" w:hAnsi="Calibri" w:cs="Calibri"/>
                <w:sz w:val="24"/>
                <w:szCs w:val="24"/>
                <w:lang w:val="es-CL"/>
              </w:rPr>
            </w:pPr>
            <w:r w:rsidRPr="00097355">
              <w:rPr>
                <w:rFonts w:ascii="Calibri" w:hAnsi="Calibri" w:cs="Calibri"/>
                <w:b/>
                <w:sz w:val="24"/>
                <w:szCs w:val="24"/>
                <w:lang w:val="es-CL"/>
              </w:rPr>
              <w:t xml:space="preserve">Así mismo </w:t>
            </w:r>
            <w:r>
              <w:rPr>
                <w:rFonts w:ascii="Calibri" w:hAnsi="Calibri" w:cs="Calibri"/>
                <w:b/>
                <w:sz w:val="24"/>
                <w:szCs w:val="24"/>
                <w:lang w:val="es-CL"/>
              </w:rPr>
              <w:t xml:space="preserve">nuestro establecimiento dará cumplimiento a </w:t>
            </w:r>
            <w:r w:rsidRPr="00097355">
              <w:rPr>
                <w:rFonts w:ascii="Calibri" w:hAnsi="Calibri" w:cs="Calibri"/>
                <w:b/>
                <w:sz w:val="24"/>
                <w:szCs w:val="24"/>
                <w:lang w:val="es-CL"/>
              </w:rPr>
              <w:t xml:space="preserve">las acciones </w:t>
            </w:r>
            <w:r>
              <w:rPr>
                <w:rFonts w:ascii="Calibri" w:hAnsi="Calibri" w:cs="Calibri"/>
                <w:b/>
                <w:sz w:val="24"/>
                <w:szCs w:val="24"/>
                <w:lang w:val="es-CL"/>
              </w:rPr>
              <w:t xml:space="preserve"> específicas declarada</w:t>
            </w:r>
            <w:r w:rsidRPr="00097355">
              <w:rPr>
                <w:rFonts w:ascii="Calibri" w:hAnsi="Calibri" w:cs="Calibri"/>
                <w:b/>
                <w:sz w:val="24"/>
                <w:szCs w:val="24"/>
                <w:lang w:val="es-CL"/>
              </w:rPr>
              <w:t>s en el a</w:t>
            </w:r>
            <w:r>
              <w:rPr>
                <w:rFonts w:ascii="Calibri" w:hAnsi="Calibri" w:cs="Calibri"/>
                <w:b/>
                <w:sz w:val="24"/>
                <w:szCs w:val="24"/>
                <w:lang w:val="es-CL"/>
              </w:rPr>
              <w:t>partado de Educación Parvularia;</w:t>
            </w:r>
            <w:r w:rsidRPr="00097355">
              <w:rPr>
                <w:rFonts w:ascii="Calibri" w:hAnsi="Calibri" w:cs="Calibri"/>
                <w:b/>
                <w:sz w:val="24"/>
                <w:szCs w:val="24"/>
                <w:lang w:val="es-CL"/>
              </w:rPr>
              <w:t xml:space="preserve"> documento que explicita </w:t>
            </w:r>
            <w:r>
              <w:rPr>
                <w:rFonts w:ascii="Calibri" w:hAnsi="Calibri" w:cs="Calibri"/>
                <w:b/>
                <w:sz w:val="24"/>
                <w:szCs w:val="24"/>
                <w:lang w:val="es-CL"/>
              </w:rPr>
              <w:t xml:space="preserve">los procedimientos formativos con los estudiantes de este nivel y medidas disciplinarias aplicables a </w:t>
            </w:r>
            <w:r w:rsidRPr="00097355">
              <w:rPr>
                <w:rFonts w:ascii="Calibri" w:hAnsi="Calibri" w:cs="Calibri"/>
                <w:b/>
                <w:sz w:val="24"/>
                <w:szCs w:val="24"/>
                <w:lang w:val="es-CL"/>
              </w:rPr>
              <w:t xml:space="preserve"> padres madres y apoderados</w:t>
            </w:r>
            <w:r>
              <w:rPr>
                <w:rFonts w:ascii="Calibri" w:hAnsi="Calibri" w:cs="Calibri"/>
                <w:b/>
                <w:sz w:val="24"/>
                <w:szCs w:val="24"/>
                <w:lang w:val="es-CL"/>
              </w:rPr>
              <w:t xml:space="preserve"> frente al incumplimiento de sus deberes.</w:t>
            </w:r>
          </w:p>
        </w:tc>
      </w:tr>
    </w:tbl>
    <w:p w:rsidR="00434C0F" w:rsidRPr="00241A5E" w:rsidRDefault="00434C0F" w:rsidP="00434C0F">
      <w:pPr>
        <w:shd w:val="clear" w:color="auto" w:fill="FFFFFF"/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4"/>
      </w:tblGrid>
      <w:tr w:rsidR="00434C0F" w:rsidRPr="00241A5E" w:rsidTr="009E5484">
        <w:tc>
          <w:tcPr>
            <w:tcW w:w="17291" w:type="dxa"/>
            <w:shd w:val="clear" w:color="auto" w:fill="C6D9F1"/>
          </w:tcPr>
          <w:p w:rsidR="00434C0F" w:rsidRPr="009E5484" w:rsidRDefault="00434C0F" w:rsidP="00345D2E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E5484">
              <w:rPr>
                <w:rFonts w:ascii="Calibri" w:hAnsi="Calibri" w:cs="Calibri"/>
                <w:b/>
                <w:sz w:val="24"/>
                <w:szCs w:val="24"/>
              </w:rPr>
              <w:t>OBJETIVO</w:t>
            </w:r>
            <w:r w:rsidR="003E5DEA" w:rsidRPr="009E5484">
              <w:rPr>
                <w:rFonts w:ascii="Calibri" w:hAnsi="Calibri" w:cs="Calibri"/>
                <w:b/>
                <w:sz w:val="24"/>
                <w:szCs w:val="24"/>
              </w:rPr>
              <w:t>S</w:t>
            </w:r>
            <w:r w:rsidR="00E0603C" w:rsidRPr="009E5484">
              <w:rPr>
                <w:rFonts w:ascii="Calibri" w:hAnsi="Calibri" w:cs="Calibri"/>
                <w:b/>
                <w:sz w:val="24"/>
                <w:szCs w:val="24"/>
              </w:rPr>
              <w:t xml:space="preserve"> PARA EL ESTUDI</w:t>
            </w:r>
            <w:r w:rsidR="00A27A48" w:rsidRPr="009E5484">
              <w:rPr>
                <w:rFonts w:ascii="Calibri" w:hAnsi="Calibri" w:cs="Calibri"/>
                <w:b/>
                <w:sz w:val="24"/>
                <w:szCs w:val="24"/>
              </w:rPr>
              <w:t>A</w:t>
            </w:r>
            <w:r w:rsidR="006754B5" w:rsidRPr="009E5484">
              <w:rPr>
                <w:rFonts w:ascii="Calibri" w:hAnsi="Calibri" w:cs="Calibri"/>
                <w:b/>
                <w:sz w:val="24"/>
                <w:szCs w:val="24"/>
              </w:rPr>
              <w:t>NTE</w:t>
            </w:r>
          </w:p>
        </w:tc>
      </w:tr>
      <w:tr w:rsidR="00434C0F" w:rsidRPr="00241A5E" w:rsidTr="009E5484">
        <w:tc>
          <w:tcPr>
            <w:tcW w:w="17291" w:type="dxa"/>
          </w:tcPr>
          <w:p w:rsidR="00E0603C" w:rsidRPr="009E5484" w:rsidRDefault="00E0603C" w:rsidP="009E548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4"/>
                <w:szCs w:val="24"/>
                <w:lang w:val="es-CL"/>
              </w:rPr>
            </w:pPr>
            <w:r w:rsidRPr="009E5484">
              <w:rPr>
                <w:rFonts w:ascii="Calibri" w:hAnsi="Calibri" w:cs="Calibri"/>
                <w:sz w:val="24"/>
                <w:szCs w:val="24"/>
                <w:lang w:val="es-CL"/>
              </w:rPr>
              <w:t xml:space="preserve">Participar </w:t>
            </w:r>
            <w:r w:rsidR="00525A73" w:rsidRPr="009E5484">
              <w:rPr>
                <w:rFonts w:ascii="Calibri" w:hAnsi="Calibri" w:cs="Calibri"/>
                <w:sz w:val="24"/>
                <w:szCs w:val="24"/>
                <w:lang w:val="es-CL"/>
              </w:rPr>
              <w:t xml:space="preserve">activa y respetuosamente en </w:t>
            </w:r>
            <w:r w:rsidRPr="009E5484">
              <w:rPr>
                <w:rFonts w:ascii="Calibri" w:hAnsi="Calibri" w:cs="Calibri"/>
                <w:sz w:val="24"/>
                <w:szCs w:val="24"/>
                <w:lang w:val="es-CL"/>
              </w:rPr>
              <w:t>espacios virtuales de  inter-comunicación entre estudiante y profesores para contribuir al PEA.</w:t>
            </w:r>
          </w:p>
          <w:p w:rsidR="00E0603C" w:rsidRPr="009E5484" w:rsidRDefault="00E0603C" w:rsidP="009E548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4"/>
                <w:szCs w:val="24"/>
                <w:lang w:val="es-CL"/>
              </w:rPr>
            </w:pPr>
            <w:r w:rsidRPr="009E5484">
              <w:rPr>
                <w:rFonts w:ascii="Calibri" w:hAnsi="Calibri" w:cs="Calibri"/>
                <w:sz w:val="24"/>
                <w:szCs w:val="24"/>
                <w:lang w:val="es-CL"/>
              </w:rPr>
              <w:t xml:space="preserve">Adquirir </w:t>
            </w:r>
            <w:r w:rsidR="00057C19" w:rsidRPr="009E5484">
              <w:rPr>
                <w:rFonts w:ascii="Calibri" w:hAnsi="Calibri" w:cs="Calibri"/>
                <w:sz w:val="24"/>
                <w:szCs w:val="24"/>
                <w:lang w:val="es-CL"/>
              </w:rPr>
              <w:t xml:space="preserve">aprendizajes </w:t>
            </w:r>
            <w:r w:rsidRPr="009E5484">
              <w:rPr>
                <w:rFonts w:ascii="Calibri" w:hAnsi="Calibri" w:cs="Calibri"/>
                <w:sz w:val="24"/>
                <w:szCs w:val="24"/>
                <w:lang w:val="es-CL"/>
              </w:rPr>
              <w:t xml:space="preserve">de priorización curricular, emanados del MINEDUC y </w:t>
            </w:r>
            <w:r w:rsidR="00057C19" w:rsidRPr="009E5484">
              <w:rPr>
                <w:rFonts w:ascii="Calibri" w:hAnsi="Calibri" w:cs="Calibri"/>
                <w:sz w:val="24"/>
                <w:szCs w:val="24"/>
                <w:lang w:val="es-CL"/>
              </w:rPr>
              <w:t>vincul</w:t>
            </w:r>
            <w:r w:rsidRPr="009E5484">
              <w:rPr>
                <w:rFonts w:ascii="Calibri" w:hAnsi="Calibri" w:cs="Calibri"/>
                <w:sz w:val="24"/>
                <w:szCs w:val="24"/>
                <w:lang w:val="es-CL"/>
              </w:rPr>
              <w:t>ados a las diversas asignaturas.</w:t>
            </w:r>
          </w:p>
          <w:p w:rsidR="00057C19" w:rsidRPr="009E5484" w:rsidRDefault="00E0603C" w:rsidP="009E548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4"/>
                <w:szCs w:val="24"/>
                <w:lang w:val="es-CL"/>
              </w:rPr>
            </w:pPr>
            <w:r w:rsidRPr="009E5484">
              <w:rPr>
                <w:rFonts w:ascii="Calibri" w:hAnsi="Calibri" w:cs="Calibri"/>
                <w:sz w:val="24"/>
                <w:szCs w:val="24"/>
                <w:lang w:val="es-CL"/>
              </w:rPr>
              <w:t>Utilizar adecuadamente la tecnología en beneficio de su propio aprendizaje.</w:t>
            </w:r>
          </w:p>
          <w:p w:rsidR="00434C0F" w:rsidRPr="009E5484" w:rsidRDefault="00E0603C" w:rsidP="009E548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color w:val="4F6228"/>
                <w:sz w:val="24"/>
                <w:szCs w:val="24"/>
                <w:lang w:val="es-CL"/>
              </w:rPr>
            </w:pPr>
            <w:r w:rsidRPr="009E5484">
              <w:rPr>
                <w:rFonts w:ascii="Calibri" w:hAnsi="Calibri" w:cs="Calibri"/>
                <w:sz w:val="24"/>
                <w:szCs w:val="24"/>
                <w:lang w:val="es-CL"/>
              </w:rPr>
              <w:t>Desarrollar</w:t>
            </w:r>
            <w:r w:rsidR="00057C19" w:rsidRPr="009E5484">
              <w:rPr>
                <w:rFonts w:ascii="Calibri" w:hAnsi="Calibri" w:cs="Calibri"/>
                <w:sz w:val="24"/>
                <w:szCs w:val="24"/>
                <w:lang w:val="es-CL"/>
              </w:rPr>
              <w:t xml:space="preserve"> autonomía en el </w:t>
            </w:r>
            <w:r w:rsidRPr="009E5484">
              <w:rPr>
                <w:rFonts w:ascii="Calibri" w:hAnsi="Calibri" w:cs="Calibri"/>
                <w:sz w:val="24"/>
                <w:szCs w:val="24"/>
                <w:lang w:val="es-CL"/>
              </w:rPr>
              <w:t>aprendizaje en un nuevo escenario pedagógico</w:t>
            </w:r>
            <w:r w:rsidRPr="009E5484">
              <w:rPr>
                <w:rFonts w:ascii="Calibri" w:hAnsi="Calibri" w:cs="Calibri"/>
                <w:color w:val="4F6228"/>
                <w:sz w:val="24"/>
                <w:szCs w:val="24"/>
                <w:lang w:val="es-CL"/>
              </w:rPr>
              <w:t xml:space="preserve">. </w:t>
            </w:r>
          </w:p>
        </w:tc>
      </w:tr>
    </w:tbl>
    <w:p w:rsidR="00434C0F" w:rsidRPr="00345D2E" w:rsidRDefault="00434C0F" w:rsidP="006754B5">
      <w:pPr>
        <w:shd w:val="clear" w:color="auto" w:fill="FFFFFF"/>
        <w:spacing w:line="360" w:lineRule="auto"/>
        <w:rPr>
          <w:rFonts w:ascii="Calibri" w:hAnsi="Calibri" w:cs="Calibri"/>
          <w:b/>
          <w:color w:val="4F6228"/>
          <w:sz w:val="14"/>
          <w:szCs w:val="24"/>
        </w:rPr>
      </w:pPr>
    </w:p>
    <w:tbl>
      <w:tblPr>
        <w:tblpPr w:leftFromText="141" w:rightFromText="141" w:vertAnchor="text" w:horzAnchor="margin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4"/>
      </w:tblGrid>
      <w:tr w:rsidR="003E5DEA" w:rsidRPr="00241A5E" w:rsidTr="00525A73">
        <w:tc>
          <w:tcPr>
            <w:tcW w:w="9056" w:type="dxa"/>
            <w:shd w:val="clear" w:color="auto" w:fill="C6D9F1"/>
          </w:tcPr>
          <w:p w:rsidR="003E5DEA" w:rsidRPr="00241A5E" w:rsidRDefault="003E5DEA" w:rsidP="0033380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41A5E">
              <w:rPr>
                <w:rFonts w:ascii="Calibri" w:hAnsi="Calibri" w:cs="Calibri"/>
                <w:b/>
                <w:sz w:val="24"/>
                <w:szCs w:val="24"/>
              </w:rPr>
              <w:t>RESPONSABLES DE LA ACTIVACIÓN DEL PROTOCOLO DE ACTUACIÓN</w:t>
            </w:r>
          </w:p>
        </w:tc>
      </w:tr>
      <w:tr w:rsidR="003E5DEA" w:rsidRPr="00241A5E" w:rsidTr="009E5484">
        <w:tc>
          <w:tcPr>
            <w:tcW w:w="9056" w:type="dxa"/>
            <w:shd w:val="clear" w:color="auto" w:fill="FFFFFF"/>
          </w:tcPr>
          <w:p w:rsidR="003E5DEA" w:rsidRPr="00241A5E" w:rsidRDefault="003E5DEA" w:rsidP="0033380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A5E">
              <w:rPr>
                <w:rFonts w:ascii="Calibri" w:hAnsi="Calibri" w:cs="Calibri"/>
                <w:sz w:val="24"/>
                <w:szCs w:val="24"/>
              </w:rPr>
              <w:t>1</w:t>
            </w:r>
            <w:r w:rsidR="00497DCD" w:rsidRPr="00241A5E">
              <w:rPr>
                <w:rFonts w:ascii="Calibri" w:hAnsi="Calibri" w:cs="Calibri"/>
                <w:sz w:val="24"/>
                <w:szCs w:val="24"/>
              </w:rPr>
              <w:t>. Equipo Directivo</w:t>
            </w:r>
          </w:p>
          <w:p w:rsidR="00686F46" w:rsidRPr="00241A5E" w:rsidRDefault="003E5DEA" w:rsidP="0033380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A5E">
              <w:rPr>
                <w:rFonts w:ascii="Calibri" w:hAnsi="Calibri" w:cs="Calibri"/>
                <w:sz w:val="24"/>
                <w:szCs w:val="24"/>
              </w:rPr>
              <w:t xml:space="preserve">2. </w:t>
            </w:r>
            <w:r w:rsidR="00686F46" w:rsidRPr="00241A5E">
              <w:rPr>
                <w:rFonts w:ascii="Calibri" w:hAnsi="Calibri" w:cs="Calibri"/>
                <w:sz w:val="24"/>
                <w:szCs w:val="24"/>
              </w:rPr>
              <w:t xml:space="preserve">Docentes </w:t>
            </w:r>
          </w:p>
          <w:p w:rsidR="003E5DEA" w:rsidRPr="00241A5E" w:rsidRDefault="00497DCD" w:rsidP="0033380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A5E">
              <w:rPr>
                <w:rFonts w:ascii="Calibri" w:hAnsi="Calibri" w:cs="Calibri"/>
                <w:sz w:val="24"/>
                <w:szCs w:val="24"/>
              </w:rPr>
              <w:t>3</w:t>
            </w:r>
            <w:r w:rsidR="003E5DEA" w:rsidRPr="00241A5E">
              <w:rPr>
                <w:rFonts w:ascii="Calibri" w:hAnsi="Calibri" w:cs="Calibri"/>
                <w:sz w:val="24"/>
                <w:szCs w:val="24"/>
              </w:rPr>
              <w:t>.</w:t>
            </w:r>
            <w:r w:rsidR="00686F46" w:rsidRPr="00241A5E">
              <w:rPr>
                <w:rFonts w:ascii="Calibri" w:hAnsi="Calibri" w:cs="Calibri"/>
                <w:sz w:val="24"/>
                <w:szCs w:val="24"/>
              </w:rPr>
              <w:t>Enlaces</w:t>
            </w:r>
          </w:p>
          <w:p w:rsidR="003E5DEA" w:rsidRPr="00241A5E" w:rsidRDefault="00686F46" w:rsidP="003E5DE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A5E">
              <w:rPr>
                <w:rFonts w:ascii="Calibri" w:hAnsi="Calibri" w:cs="Calibri"/>
                <w:sz w:val="24"/>
                <w:szCs w:val="24"/>
              </w:rPr>
              <w:t>4</w:t>
            </w:r>
            <w:r w:rsidR="003E5DEA" w:rsidRPr="00241A5E">
              <w:rPr>
                <w:rFonts w:ascii="Calibri" w:hAnsi="Calibri" w:cs="Calibri"/>
                <w:sz w:val="24"/>
                <w:szCs w:val="24"/>
              </w:rPr>
              <w:t>. Asistentes de la Educació</w:t>
            </w:r>
            <w:r w:rsidRPr="00241A5E">
              <w:rPr>
                <w:rFonts w:ascii="Calibri" w:hAnsi="Calibri" w:cs="Calibri"/>
                <w:sz w:val="24"/>
                <w:szCs w:val="24"/>
              </w:rPr>
              <w:t>n (Equipo Interdisciplinario  – Equipo PIE – asistentes de aula)</w:t>
            </w:r>
          </w:p>
          <w:p w:rsidR="00686F46" w:rsidRPr="00241A5E" w:rsidRDefault="00686F46" w:rsidP="003E5DE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A5E">
              <w:rPr>
                <w:rFonts w:ascii="Calibri" w:hAnsi="Calibri" w:cs="Calibri"/>
                <w:sz w:val="24"/>
                <w:szCs w:val="24"/>
              </w:rPr>
              <w:t>5. equipo de convivencia Escolar</w:t>
            </w:r>
          </w:p>
        </w:tc>
      </w:tr>
    </w:tbl>
    <w:p w:rsidR="00434C0F" w:rsidRPr="00241A5E" w:rsidRDefault="00434C0F" w:rsidP="00434C0F">
      <w:pPr>
        <w:jc w:val="center"/>
        <w:rPr>
          <w:rFonts w:ascii="Calibri" w:hAnsi="Calibri" w:cs="Calibri"/>
          <w:sz w:val="24"/>
          <w:szCs w:val="24"/>
        </w:rPr>
      </w:pPr>
    </w:p>
    <w:tbl>
      <w:tblPr>
        <w:tblpPr w:leftFromText="141" w:rightFromText="141" w:vertAnchor="text" w:horzAnchor="margin" w:tblpY="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8574"/>
      </w:tblGrid>
      <w:tr w:rsidR="00097355" w:rsidRPr="00241A5E" w:rsidTr="00345D2E">
        <w:tc>
          <w:tcPr>
            <w:tcW w:w="265" w:type="pct"/>
            <w:shd w:val="clear" w:color="auto" w:fill="C6D9F1"/>
          </w:tcPr>
          <w:p w:rsidR="00097355" w:rsidRPr="00241A5E" w:rsidRDefault="00097355" w:rsidP="00333806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</w:pPr>
            <w:r w:rsidRPr="00241A5E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>Nº</w:t>
            </w:r>
          </w:p>
        </w:tc>
        <w:tc>
          <w:tcPr>
            <w:tcW w:w="4735" w:type="pct"/>
            <w:shd w:val="clear" w:color="auto" w:fill="C6D9F1" w:themeFill="text2" w:themeFillTint="33"/>
          </w:tcPr>
          <w:p w:rsidR="00097355" w:rsidRPr="00241A5E" w:rsidRDefault="00097355" w:rsidP="00097355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</w:pPr>
            <w:r w:rsidRPr="00241A5E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 xml:space="preserve">ACCIONES A SEGUIR </w:t>
            </w:r>
            <w:r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 xml:space="preserve"> Y </w:t>
            </w:r>
            <w:r w:rsidRPr="00241A5E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>RESPONSABLE</w:t>
            </w:r>
          </w:p>
        </w:tc>
      </w:tr>
      <w:tr w:rsidR="0040257C" w:rsidRPr="00241A5E" w:rsidTr="00097355">
        <w:tc>
          <w:tcPr>
            <w:tcW w:w="265" w:type="pct"/>
            <w:shd w:val="clear" w:color="auto" w:fill="C6D9F1"/>
          </w:tcPr>
          <w:p w:rsidR="0040257C" w:rsidRPr="00241A5E" w:rsidRDefault="0040257C" w:rsidP="00313125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241A5E">
              <w:rPr>
                <w:rFonts w:ascii="Calibri" w:hAnsi="Calibri" w:cs="Calibri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4735" w:type="pct"/>
            <w:shd w:val="clear" w:color="auto" w:fill="FFFFFF"/>
          </w:tcPr>
          <w:p w:rsidR="0040257C" w:rsidRPr="00A74947" w:rsidRDefault="0040257C" w:rsidP="00313125">
            <w:pPr>
              <w:pStyle w:val="Prrafode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A74947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 xml:space="preserve">El equipo directivo </w:t>
            </w:r>
            <w:r w:rsidRPr="00A74947">
              <w:rPr>
                <w:rFonts w:ascii="Calibri" w:hAnsi="Calibri" w:cs="Calibri"/>
                <w:sz w:val="24"/>
                <w:szCs w:val="24"/>
                <w:lang w:val="es-ES_tradnl"/>
              </w:rPr>
              <w:t>:</w:t>
            </w:r>
          </w:p>
          <w:p w:rsidR="0040257C" w:rsidRPr="00241A5E" w:rsidRDefault="0040257C" w:rsidP="00313125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241A5E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Entrega de lineamientos </w:t>
            </w:r>
            <w:r w:rsidR="00EC2D58" w:rsidRPr="00EC1054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a </w:t>
            </w:r>
            <w:r w:rsidRPr="00EC1054">
              <w:rPr>
                <w:rFonts w:ascii="Calibri" w:hAnsi="Calibri" w:cs="Calibri"/>
                <w:sz w:val="24"/>
                <w:szCs w:val="24"/>
                <w:lang w:val="es-ES_tradnl"/>
              </w:rPr>
              <w:t>funcionarios</w:t>
            </w:r>
            <w:r w:rsidR="00EC2D58" w:rsidRPr="00EC1054">
              <w:rPr>
                <w:rFonts w:ascii="Calibri" w:hAnsi="Calibri" w:cs="Calibri"/>
                <w:sz w:val="24"/>
                <w:szCs w:val="24"/>
                <w:lang w:val="es-ES_tradnl"/>
              </w:rPr>
              <w:t>,</w:t>
            </w:r>
            <w:r w:rsidRPr="00EC1054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de</w:t>
            </w:r>
            <w:r w:rsidRPr="00241A5E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acuerdo a las disposiciones Ministeriales.</w:t>
            </w:r>
          </w:p>
          <w:p w:rsidR="0040257C" w:rsidRPr="00241A5E" w:rsidRDefault="0040257C" w:rsidP="00313125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241A5E">
              <w:rPr>
                <w:rFonts w:ascii="Calibri" w:hAnsi="Calibri" w:cs="Calibri"/>
                <w:sz w:val="24"/>
                <w:szCs w:val="24"/>
                <w:lang w:val="es-ES_tradnl"/>
              </w:rPr>
              <w:t>Articulación con centro de padres.</w:t>
            </w:r>
          </w:p>
          <w:p w:rsidR="0040257C" w:rsidRPr="00241A5E" w:rsidRDefault="0040257C" w:rsidP="00313125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241A5E">
              <w:rPr>
                <w:rFonts w:ascii="Calibri" w:hAnsi="Calibri" w:cs="Calibri"/>
                <w:sz w:val="24"/>
                <w:szCs w:val="24"/>
                <w:lang w:val="es-ES_tradnl"/>
              </w:rPr>
              <w:t>Articulación con Sostenedor y encargado de seguridad.</w:t>
            </w:r>
          </w:p>
          <w:p w:rsidR="0040257C" w:rsidRPr="0040257C" w:rsidRDefault="0040257C" w:rsidP="00313125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241A5E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Articulación </w:t>
            </w:r>
            <w:r w:rsidRPr="00EC1054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con </w:t>
            </w:r>
            <w:r w:rsidR="00EC2D58" w:rsidRPr="00EC1054">
              <w:rPr>
                <w:rFonts w:ascii="Calibri" w:hAnsi="Calibri" w:cs="Calibri"/>
                <w:sz w:val="24"/>
                <w:szCs w:val="24"/>
                <w:lang w:val="es-ES_tradnl"/>
              </w:rPr>
              <w:t>CRA Y E</w:t>
            </w:r>
            <w:r w:rsidRPr="00EC1054">
              <w:rPr>
                <w:rFonts w:ascii="Calibri" w:hAnsi="Calibri" w:cs="Calibri"/>
                <w:sz w:val="24"/>
                <w:szCs w:val="24"/>
                <w:lang w:val="es-ES_tradnl"/>
              </w:rPr>
              <w:t>nlaces</w:t>
            </w:r>
          </w:p>
        </w:tc>
      </w:tr>
      <w:tr w:rsidR="0040257C" w:rsidRPr="00241A5E" w:rsidTr="00097355">
        <w:tc>
          <w:tcPr>
            <w:tcW w:w="265" w:type="pct"/>
            <w:shd w:val="clear" w:color="auto" w:fill="C6D9F1"/>
          </w:tcPr>
          <w:p w:rsidR="0040257C" w:rsidRPr="00241A5E" w:rsidRDefault="0040257C" w:rsidP="00313125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241A5E">
              <w:rPr>
                <w:rFonts w:ascii="Calibri" w:hAnsi="Calibri" w:cs="Calibri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4735" w:type="pct"/>
            <w:shd w:val="clear" w:color="auto" w:fill="FFFFFF"/>
          </w:tcPr>
          <w:p w:rsidR="0040257C" w:rsidRPr="00A74947" w:rsidRDefault="0040257C" w:rsidP="00313125">
            <w:pPr>
              <w:pStyle w:val="Prrafode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</w:pPr>
            <w:r w:rsidRPr="00A74947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>Unidad Técnico Pedagógica :</w:t>
            </w:r>
          </w:p>
          <w:p w:rsidR="0040257C" w:rsidRPr="00241A5E" w:rsidRDefault="0040257C" w:rsidP="00313125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241A5E">
              <w:rPr>
                <w:rFonts w:ascii="Calibri" w:hAnsi="Calibri" w:cs="Calibri"/>
                <w:sz w:val="24"/>
                <w:szCs w:val="24"/>
                <w:lang w:val="es-ES_tradnl"/>
              </w:rPr>
              <w:t>Implementación de lineamientos pedagógicos para educadoras y profesores.</w:t>
            </w:r>
          </w:p>
          <w:p w:rsidR="0040257C" w:rsidRPr="00241A5E" w:rsidRDefault="0040257C" w:rsidP="00313125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241A5E">
              <w:rPr>
                <w:rFonts w:ascii="Calibri" w:hAnsi="Calibri" w:cs="Calibri"/>
                <w:sz w:val="24"/>
                <w:szCs w:val="24"/>
                <w:lang w:val="es-ES_tradnl"/>
              </w:rPr>
              <w:lastRenderedPageBreak/>
              <w:t>Reunión profesores jefes y departamentos vía Meet para establecer nuevas formas de vinculación tecnológicas con estudiantes para promover aprendizajes.</w:t>
            </w:r>
          </w:p>
          <w:p w:rsidR="0040257C" w:rsidRPr="00241A5E" w:rsidRDefault="0040257C" w:rsidP="00313125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241A5E">
              <w:rPr>
                <w:rFonts w:ascii="Calibri" w:hAnsi="Calibri" w:cs="Calibri"/>
                <w:sz w:val="24"/>
                <w:szCs w:val="24"/>
                <w:lang w:val="es-ES_tradnl"/>
              </w:rPr>
              <w:t>Implementación de priorización curricular.</w:t>
            </w:r>
          </w:p>
          <w:p w:rsidR="0040257C" w:rsidRPr="00241A5E" w:rsidRDefault="0040257C" w:rsidP="00313125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241A5E">
              <w:rPr>
                <w:rFonts w:ascii="Calibri" w:hAnsi="Calibri" w:cs="Calibri"/>
                <w:sz w:val="24"/>
                <w:szCs w:val="24"/>
                <w:lang w:val="es-ES_tradnl"/>
              </w:rPr>
              <w:t>Articulación con unidad de enlaces para capacitación de Educadoras y docentes en las diversas plataformas virtuales.</w:t>
            </w:r>
          </w:p>
          <w:p w:rsidR="001866FD" w:rsidRDefault="0040257C" w:rsidP="001866FD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241A5E">
              <w:rPr>
                <w:rFonts w:ascii="Calibri" w:hAnsi="Calibri" w:cs="Calibri"/>
                <w:sz w:val="24"/>
                <w:szCs w:val="24"/>
                <w:lang w:val="es-ES_tradnl"/>
              </w:rPr>
              <w:t>Articulación pedagógica con jefes de nivel y departamento.</w:t>
            </w:r>
          </w:p>
          <w:p w:rsidR="0040257C" w:rsidRPr="001866FD" w:rsidRDefault="0040257C" w:rsidP="001866FD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1866FD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Coordinación y  monitoreo de articulación  de departamentos. </w:t>
            </w:r>
          </w:p>
        </w:tc>
      </w:tr>
      <w:tr w:rsidR="0040257C" w:rsidRPr="00241A5E" w:rsidTr="00097355">
        <w:tc>
          <w:tcPr>
            <w:tcW w:w="265" w:type="pct"/>
            <w:shd w:val="clear" w:color="auto" w:fill="C6D9F1"/>
          </w:tcPr>
          <w:p w:rsidR="0040257C" w:rsidRPr="00241A5E" w:rsidRDefault="0040257C" w:rsidP="00313125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241A5E">
              <w:rPr>
                <w:rFonts w:ascii="Calibri" w:hAnsi="Calibri" w:cs="Calibri"/>
                <w:sz w:val="24"/>
                <w:szCs w:val="24"/>
                <w:lang w:val="es-ES_tradnl"/>
              </w:rPr>
              <w:lastRenderedPageBreak/>
              <w:t>3</w:t>
            </w:r>
          </w:p>
        </w:tc>
        <w:tc>
          <w:tcPr>
            <w:tcW w:w="4735" w:type="pct"/>
            <w:shd w:val="clear" w:color="auto" w:fill="FFFFFF"/>
          </w:tcPr>
          <w:p w:rsidR="0040257C" w:rsidRPr="00A74947" w:rsidRDefault="0040257C" w:rsidP="00313125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</w:pPr>
            <w:r w:rsidRPr="00A74947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>Educadores y docentes desde los niveles de pre- kínder a  4° de Enseñanza Media:</w:t>
            </w:r>
          </w:p>
          <w:p w:rsidR="0040257C" w:rsidRPr="00A74947" w:rsidRDefault="0040257C" w:rsidP="00313125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  <w:u w:val="single"/>
                <w:lang w:val="es-CL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es-ES_tradnl" w:eastAsia="en-US"/>
              </w:rPr>
              <w:t>Participar en capacitación de uso de plataforma Meet, gestionada por el equipo directivo y a cargo de la Unidad de enlaces.</w:t>
            </w:r>
          </w:p>
          <w:p w:rsidR="00A74947" w:rsidRPr="00A74947" w:rsidRDefault="00A74947" w:rsidP="00313125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  <w:lang w:val="es-CL" w:eastAsia="en-US"/>
              </w:rPr>
            </w:pPr>
            <w:r w:rsidRPr="00A74947">
              <w:rPr>
                <w:rFonts w:ascii="Calibri" w:eastAsia="Calibri" w:hAnsi="Calibri"/>
                <w:sz w:val="24"/>
                <w:szCs w:val="24"/>
                <w:lang w:val="es-CL" w:eastAsia="en-US"/>
              </w:rPr>
              <w:t xml:space="preserve">Planificarán </w:t>
            </w:r>
            <w:r>
              <w:rPr>
                <w:rFonts w:ascii="Calibri" w:eastAsia="Calibri" w:hAnsi="Calibri"/>
                <w:sz w:val="24"/>
                <w:szCs w:val="24"/>
                <w:lang w:val="es-CL" w:eastAsia="en-US"/>
              </w:rPr>
              <w:t xml:space="preserve">las </w:t>
            </w:r>
            <w:r w:rsidRPr="00A74947">
              <w:rPr>
                <w:rFonts w:ascii="Calibri" w:eastAsia="Calibri" w:hAnsi="Calibri"/>
                <w:sz w:val="24"/>
                <w:szCs w:val="24"/>
                <w:lang w:val="es-CL" w:eastAsia="en-US"/>
              </w:rPr>
              <w:t xml:space="preserve">clases y preparan material, </w:t>
            </w:r>
            <w:r>
              <w:rPr>
                <w:rFonts w:ascii="Calibri" w:eastAsia="Calibri" w:hAnsi="Calibri"/>
                <w:sz w:val="24"/>
                <w:szCs w:val="24"/>
                <w:lang w:val="es-CL" w:eastAsia="en-US"/>
              </w:rPr>
              <w:t>para impartir</w:t>
            </w:r>
            <w:r w:rsidRPr="00A74947">
              <w:rPr>
                <w:rFonts w:ascii="Calibri" w:eastAsia="Calibri" w:hAnsi="Calibri"/>
                <w:sz w:val="24"/>
                <w:szCs w:val="24"/>
                <w:lang w:val="es-CL" w:eastAsia="en-US"/>
              </w:rPr>
              <w:t xml:space="preserve"> clases utilizando la plataforma Meet.</w:t>
            </w:r>
          </w:p>
          <w:p w:rsidR="0040257C" w:rsidRPr="0040257C" w:rsidRDefault="0040257C" w:rsidP="00313125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  <w:u w:val="single"/>
                <w:lang w:val="es-CL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es-CL" w:eastAsia="en-US"/>
              </w:rPr>
              <w:t>Realizar invitación a sus estudiantes (a través de correo institucional) para la clase de acuerdo a horario entregado por el establecimiento.</w:t>
            </w:r>
          </w:p>
          <w:p w:rsidR="0040257C" w:rsidRPr="00241A5E" w:rsidRDefault="0040257C" w:rsidP="00313125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  <w:u w:val="single"/>
                <w:lang w:val="es-CL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es-CL" w:eastAsia="en-US"/>
              </w:rPr>
              <w:t>Solicitar materiales necesarios para clase en la descripción del evento, al momento de enviar la invitación.</w:t>
            </w:r>
          </w:p>
          <w:p w:rsidR="0040257C" w:rsidRPr="006754B5" w:rsidRDefault="0040257C" w:rsidP="00313125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  <w:u w:val="single"/>
                <w:lang w:val="es-CL" w:eastAsia="en-US"/>
              </w:rPr>
            </w:pPr>
            <w:r w:rsidRPr="00241A5E">
              <w:rPr>
                <w:rFonts w:ascii="Calibri" w:eastAsia="Calibri" w:hAnsi="Calibri"/>
                <w:sz w:val="24"/>
                <w:szCs w:val="24"/>
                <w:lang w:val="es-CL" w:eastAsia="en-US"/>
              </w:rPr>
              <w:t xml:space="preserve">La presentación personal del docente debe ser  acorde a su función, pudiendo usar la polera institucional. </w:t>
            </w:r>
          </w:p>
          <w:p w:rsidR="006754B5" w:rsidRPr="00097355" w:rsidRDefault="006754B5" w:rsidP="00313125">
            <w:pPr>
              <w:pStyle w:val="Prrafodelista"/>
              <w:spacing w:after="200" w:line="276" w:lineRule="auto"/>
              <w:jc w:val="both"/>
              <w:rPr>
                <w:rFonts w:ascii="Calibri" w:eastAsia="Calibri" w:hAnsi="Calibri"/>
                <w:sz w:val="6"/>
                <w:szCs w:val="24"/>
                <w:u w:val="single"/>
                <w:lang w:val="es-CL" w:eastAsia="en-US"/>
              </w:rPr>
            </w:pPr>
          </w:p>
          <w:p w:rsidR="0040257C" w:rsidRPr="00A74947" w:rsidRDefault="0040257C" w:rsidP="00097355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/>
                <w:b/>
                <w:sz w:val="24"/>
                <w:szCs w:val="24"/>
                <w:u w:val="single"/>
                <w:lang w:val="es-CL" w:eastAsia="en-US"/>
              </w:rPr>
            </w:pPr>
            <w:r w:rsidRPr="00A74947">
              <w:rPr>
                <w:rFonts w:ascii="Calibri" w:eastAsia="Calibri" w:hAnsi="Calibri"/>
                <w:b/>
                <w:sz w:val="24"/>
                <w:szCs w:val="24"/>
                <w:lang w:val="es-CL" w:eastAsia="en-US"/>
              </w:rPr>
              <w:t>Al momento de iniciar una clase, el docente debe:</w:t>
            </w:r>
          </w:p>
          <w:p w:rsidR="006754B5" w:rsidRPr="006754B5" w:rsidRDefault="0040257C" w:rsidP="00313125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  <w:u w:val="single"/>
                <w:lang w:val="es-CL" w:eastAsia="en-US"/>
              </w:rPr>
            </w:pPr>
            <w:r w:rsidRPr="006754B5">
              <w:rPr>
                <w:rFonts w:ascii="Calibri" w:eastAsia="Calibri" w:hAnsi="Calibri"/>
                <w:sz w:val="24"/>
                <w:szCs w:val="24"/>
                <w:lang w:val="es-CL" w:eastAsia="en-US"/>
              </w:rPr>
              <w:t>publicar mensaje de presentación y bienvenida a los estudiantes.</w:t>
            </w:r>
          </w:p>
          <w:p w:rsidR="006754B5" w:rsidRPr="006754B5" w:rsidRDefault="0040257C" w:rsidP="00313125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  <w:u w:val="single"/>
                <w:lang w:val="es-CL" w:eastAsia="en-US"/>
              </w:rPr>
            </w:pPr>
            <w:r w:rsidRPr="006754B5">
              <w:rPr>
                <w:rFonts w:ascii="Calibri" w:eastAsia="Calibri" w:hAnsi="Calibri"/>
                <w:sz w:val="24"/>
                <w:szCs w:val="24"/>
                <w:lang w:val="es-CL" w:eastAsia="en-US"/>
              </w:rPr>
              <w:t>indicar a los  estudiantes que deben ingresar con su Nombre y Apellido  (no apodo o nombre ficticio).</w:t>
            </w:r>
          </w:p>
          <w:p w:rsidR="0040257C" w:rsidRPr="006754B5" w:rsidRDefault="0040257C" w:rsidP="00313125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  <w:u w:val="single"/>
                <w:lang w:val="es-CL" w:eastAsia="en-US"/>
              </w:rPr>
            </w:pPr>
            <w:r w:rsidRPr="006754B5">
              <w:rPr>
                <w:rFonts w:ascii="Calibri" w:eastAsia="Calibri" w:hAnsi="Calibri"/>
                <w:sz w:val="24"/>
                <w:szCs w:val="24"/>
                <w:lang w:val="es-CL" w:eastAsia="en-US"/>
              </w:rPr>
              <w:t>explicar brevemente la dinámica de la clase, destacando aspectos relacionados  uso de chat, uso de micrófono (audio apagado) y cámaras (encendidas).</w:t>
            </w:r>
          </w:p>
          <w:p w:rsidR="006754B5" w:rsidRPr="006754B5" w:rsidRDefault="0040257C" w:rsidP="00313125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  <w:u w:val="single"/>
                <w:lang w:val="es-CL" w:eastAsia="en-US"/>
              </w:rPr>
            </w:pPr>
            <w:r w:rsidRPr="006754B5">
              <w:rPr>
                <w:rFonts w:ascii="Calibri" w:eastAsia="Calibri" w:hAnsi="Calibri"/>
                <w:sz w:val="24"/>
                <w:szCs w:val="24"/>
                <w:lang w:val="es-CL" w:eastAsia="en-US"/>
              </w:rPr>
              <w:t>indicar claramente la forma de comunicación con los participantes; pedir la palabra, turnos de habla.</w:t>
            </w:r>
          </w:p>
          <w:p w:rsidR="006754B5" w:rsidRPr="006754B5" w:rsidRDefault="0040257C" w:rsidP="00313125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  <w:u w:val="single"/>
                <w:lang w:val="es-CL" w:eastAsia="en-US"/>
              </w:rPr>
            </w:pPr>
            <w:r w:rsidRPr="006754B5">
              <w:rPr>
                <w:rFonts w:ascii="Calibri" w:eastAsia="Calibri" w:hAnsi="Calibri"/>
                <w:sz w:val="24"/>
                <w:szCs w:val="24"/>
                <w:lang w:val="es-CL" w:eastAsia="en-US"/>
              </w:rPr>
              <w:t>Verificar la asistencia de estudiantes.</w:t>
            </w:r>
          </w:p>
          <w:p w:rsidR="006754B5" w:rsidRPr="006754B5" w:rsidRDefault="0040257C" w:rsidP="00313125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  <w:u w:val="single"/>
                <w:lang w:val="es-CL" w:eastAsia="en-US"/>
              </w:rPr>
            </w:pPr>
            <w:r w:rsidRPr="006754B5">
              <w:rPr>
                <w:rFonts w:ascii="Calibri" w:eastAsia="Calibri" w:hAnsi="Calibri"/>
                <w:sz w:val="24"/>
                <w:szCs w:val="24"/>
                <w:lang w:val="es-CL" w:eastAsia="en-US"/>
              </w:rPr>
              <w:t>Finalizada la clase, despedir a sus estudiantes y esperar que todos abandonen la sala.</w:t>
            </w:r>
          </w:p>
          <w:p w:rsidR="0040257C" w:rsidRPr="006754B5" w:rsidRDefault="0040257C" w:rsidP="00313125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  <w:u w:val="single"/>
                <w:lang w:val="es-CL" w:eastAsia="en-US"/>
              </w:rPr>
            </w:pPr>
            <w:r w:rsidRPr="006754B5">
              <w:rPr>
                <w:rFonts w:ascii="Calibri" w:eastAsia="Calibri" w:hAnsi="Calibri"/>
                <w:sz w:val="24"/>
                <w:szCs w:val="24"/>
                <w:lang w:val="es-CL" w:eastAsia="en-US"/>
              </w:rPr>
              <w:t>Descartar evento.</w:t>
            </w:r>
          </w:p>
          <w:p w:rsidR="006754B5" w:rsidRPr="00345D2E" w:rsidRDefault="006754B5" w:rsidP="00313125">
            <w:pPr>
              <w:pStyle w:val="Prrafodelista"/>
              <w:spacing w:line="276" w:lineRule="auto"/>
              <w:jc w:val="both"/>
              <w:rPr>
                <w:rFonts w:ascii="Calibri" w:eastAsia="Calibri" w:hAnsi="Calibri"/>
                <w:sz w:val="6"/>
                <w:szCs w:val="24"/>
                <w:u w:val="single"/>
                <w:lang w:val="es-CL" w:eastAsia="en-US"/>
              </w:rPr>
            </w:pPr>
          </w:p>
          <w:p w:rsidR="00A74947" w:rsidRPr="00A74947" w:rsidRDefault="00A74947" w:rsidP="00313125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/>
                <w:b/>
                <w:sz w:val="24"/>
                <w:szCs w:val="24"/>
                <w:lang w:val="es-CL" w:eastAsia="en-US"/>
              </w:rPr>
            </w:pPr>
            <w:r w:rsidRPr="00A74947">
              <w:rPr>
                <w:rFonts w:ascii="Calibri" w:eastAsia="Calibri" w:hAnsi="Calibri"/>
                <w:b/>
                <w:sz w:val="24"/>
                <w:szCs w:val="24"/>
                <w:lang w:val="es-CL" w:eastAsia="en-US"/>
              </w:rPr>
              <w:t>El docente estará facultado para :</w:t>
            </w:r>
          </w:p>
          <w:p w:rsidR="00313125" w:rsidRPr="00313125" w:rsidRDefault="00313125" w:rsidP="00313125">
            <w:pPr>
              <w:pStyle w:val="Prrafodelista"/>
              <w:rPr>
                <w:rFonts w:ascii="Calibri" w:eastAsia="Calibri" w:hAnsi="Calibri"/>
                <w:sz w:val="2"/>
                <w:szCs w:val="24"/>
                <w:lang w:val="es-CL" w:eastAsia="en-US"/>
              </w:rPr>
            </w:pPr>
          </w:p>
          <w:p w:rsidR="00A74947" w:rsidRPr="00313125" w:rsidRDefault="00A74947" w:rsidP="00313125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  <w:lang w:val="es-CL" w:eastAsia="en-US"/>
              </w:rPr>
            </w:pPr>
            <w:r w:rsidRPr="00313125">
              <w:rPr>
                <w:rFonts w:ascii="Calibri" w:eastAsia="Calibri" w:hAnsi="Calibri"/>
                <w:sz w:val="24"/>
                <w:szCs w:val="24"/>
                <w:lang w:val="es-CL" w:eastAsia="en-US"/>
              </w:rPr>
              <w:t>Organizar turno de habla.</w:t>
            </w:r>
          </w:p>
          <w:p w:rsidR="00313125" w:rsidRDefault="00A74947" w:rsidP="00313125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  <w:lang w:val="es-CL" w:eastAsia="en-US"/>
              </w:rPr>
            </w:pPr>
            <w:r w:rsidRPr="00313125">
              <w:rPr>
                <w:rFonts w:ascii="Calibri" w:eastAsia="Calibri" w:hAnsi="Calibri"/>
                <w:sz w:val="24"/>
                <w:szCs w:val="24"/>
                <w:lang w:val="es-CL" w:eastAsia="en-US"/>
              </w:rPr>
              <w:t>Silenciar micrófonos de participantes.</w:t>
            </w:r>
          </w:p>
          <w:p w:rsidR="00313125" w:rsidRPr="00EC1054" w:rsidRDefault="009E5484" w:rsidP="00313125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  <w:lang w:val="es-CL" w:eastAsia="en-US"/>
              </w:rPr>
            </w:pPr>
            <w:r w:rsidRPr="00EC1054">
              <w:rPr>
                <w:rFonts w:ascii="Calibri" w:eastAsia="Calibri" w:hAnsi="Calibri"/>
                <w:sz w:val="24"/>
                <w:szCs w:val="24"/>
                <w:lang w:val="es-CL" w:eastAsia="en-US"/>
              </w:rPr>
              <w:t>En caso que un estudiante</w:t>
            </w:r>
            <w:r w:rsidR="00313125" w:rsidRPr="00EC1054">
              <w:rPr>
                <w:rFonts w:ascii="Calibri" w:eastAsia="Calibri" w:hAnsi="Calibri"/>
                <w:sz w:val="24"/>
                <w:szCs w:val="24"/>
                <w:lang w:val="es-CL" w:eastAsia="en-US"/>
              </w:rPr>
              <w:t xml:space="preserve"> perturbe el normal funcionamiento de una clase y que transgreda las instrucciones entregadas por el docente al inicio de </w:t>
            </w:r>
            <w:r w:rsidR="00F424D1">
              <w:rPr>
                <w:rFonts w:ascii="Calibri" w:eastAsia="Calibri" w:hAnsi="Calibri"/>
                <w:sz w:val="24"/>
                <w:szCs w:val="24"/>
                <w:lang w:val="es-CL" w:eastAsia="en-US"/>
              </w:rPr>
              <w:t>esta</w:t>
            </w:r>
            <w:r w:rsidR="00313125" w:rsidRPr="00EC1054">
              <w:rPr>
                <w:rFonts w:ascii="Calibri" w:eastAsia="Calibri" w:hAnsi="Calibri"/>
                <w:sz w:val="24"/>
                <w:szCs w:val="24"/>
                <w:lang w:val="es-CL" w:eastAsia="en-US"/>
              </w:rPr>
              <w:t>,</w:t>
            </w:r>
            <w:r w:rsidR="00F424D1">
              <w:rPr>
                <w:rFonts w:ascii="Calibri" w:eastAsia="Calibri" w:hAnsi="Calibri"/>
                <w:sz w:val="24"/>
                <w:szCs w:val="24"/>
                <w:lang w:val="es-CL" w:eastAsia="en-US"/>
              </w:rPr>
              <w:t xml:space="preserve"> podrá</w:t>
            </w:r>
            <w:r w:rsidR="00313125" w:rsidRPr="00EC1054">
              <w:rPr>
                <w:rFonts w:ascii="Calibri" w:eastAsia="Calibri" w:hAnsi="Calibri"/>
                <w:sz w:val="24"/>
                <w:szCs w:val="24"/>
                <w:lang w:val="es-CL" w:eastAsia="en-US"/>
              </w:rPr>
              <w:t xml:space="preserve">  solici</w:t>
            </w:r>
            <w:r w:rsidR="00F424D1">
              <w:rPr>
                <w:rFonts w:ascii="Calibri" w:eastAsia="Calibri" w:hAnsi="Calibri"/>
                <w:sz w:val="24"/>
                <w:szCs w:val="24"/>
                <w:lang w:val="es-CL" w:eastAsia="en-US"/>
              </w:rPr>
              <w:t>tar el abandono de la sala virtual,</w:t>
            </w:r>
            <w:r w:rsidR="00313125" w:rsidRPr="00EC1054">
              <w:rPr>
                <w:rFonts w:ascii="Calibri" w:eastAsia="Calibri" w:hAnsi="Calibri"/>
                <w:sz w:val="24"/>
                <w:szCs w:val="24"/>
                <w:lang w:val="es-CL" w:eastAsia="en-US"/>
              </w:rPr>
              <w:t xml:space="preserve"> al estudiante.</w:t>
            </w:r>
          </w:p>
          <w:p w:rsidR="00313125" w:rsidRDefault="00313125" w:rsidP="00313125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  <w:lang w:val="es-CL" w:eastAsia="en-US"/>
              </w:rPr>
            </w:pPr>
            <w:r w:rsidRPr="00EC1054">
              <w:rPr>
                <w:rFonts w:ascii="Calibri" w:eastAsia="Calibri" w:hAnsi="Calibri"/>
                <w:sz w:val="24"/>
                <w:szCs w:val="24"/>
                <w:lang w:val="es-CL" w:eastAsia="en-US"/>
              </w:rPr>
              <w:t xml:space="preserve">Si el </w:t>
            </w:r>
            <w:r w:rsidR="009E5484" w:rsidRPr="00EC1054">
              <w:rPr>
                <w:rFonts w:ascii="Calibri" w:eastAsia="Calibri" w:hAnsi="Calibri"/>
                <w:sz w:val="24"/>
                <w:szCs w:val="24"/>
                <w:lang w:val="es-CL" w:eastAsia="en-US"/>
              </w:rPr>
              <w:t>estudiante</w:t>
            </w:r>
            <w:r w:rsidRPr="00EC1054">
              <w:rPr>
                <w:rFonts w:ascii="Calibri" w:eastAsia="Calibri" w:hAnsi="Calibri"/>
                <w:sz w:val="24"/>
                <w:szCs w:val="24"/>
                <w:lang w:val="es-CL" w:eastAsia="en-US"/>
              </w:rPr>
              <w:t xml:space="preserve"> se niega</w:t>
            </w:r>
            <w:r w:rsidRPr="00313125">
              <w:rPr>
                <w:rFonts w:ascii="Calibri" w:eastAsia="Calibri" w:hAnsi="Calibri"/>
                <w:sz w:val="24"/>
                <w:szCs w:val="24"/>
                <w:lang w:val="es-CL" w:eastAsia="en-US"/>
              </w:rPr>
              <w:t xml:space="preserve"> a salir o aband</w:t>
            </w:r>
            <w:r w:rsidR="00F424D1">
              <w:rPr>
                <w:rFonts w:ascii="Calibri" w:eastAsia="Calibri" w:hAnsi="Calibri"/>
                <w:sz w:val="24"/>
                <w:szCs w:val="24"/>
                <w:lang w:val="es-CL" w:eastAsia="en-US"/>
              </w:rPr>
              <w:t>onar la clase, el profesor podrá</w:t>
            </w:r>
            <w:r w:rsidRPr="00313125">
              <w:rPr>
                <w:rFonts w:ascii="Calibri" w:eastAsia="Calibri" w:hAnsi="Calibri"/>
                <w:sz w:val="24"/>
                <w:szCs w:val="24"/>
                <w:lang w:val="es-CL" w:eastAsia="en-US"/>
              </w:rPr>
              <w:t xml:space="preserve"> expulsarlo de la sala virtual</w:t>
            </w:r>
            <w:r w:rsidR="00A74947" w:rsidRPr="00313125">
              <w:rPr>
                <w:rFonts w:ascii="Calibri" w:eastAsia="Calibri" w:hAnsi="Calibri"/>
                <w:sz w:val="24"/>
                <w:szCs w:val="24"/>
                <w:lang w:val="es-CL" w:eastAsia="en-US"/>
              </w:rPr>
              <w:t xml:space="preserve"> si fuese necesario.</w:t>
            </w:r>
          </w:p>
          <w:p w:rsidR="00A74947" w:rsidRPr="00313125" w:rsidRDefault="00A74947" w:rsidP="00313125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  <w:lang w:val="es-CL" w:eastAsia="en-US"/>
              </w:rPr>
            </w:pPr>
            <w:r w:rsidRPr="00313125">
              <w:rPr>
                <w:rFonts w:ascii="Calibri" w:eastAsia="Calibri" w:hAnsi="Calibri"/>
                <w:sz w:val="24"/>
                <w:szCs w:val="24"/>
                <w:lang w:val="es-CL" w:eastAsia="en-US"/>
              </w:rPr>
              <w:t xml:space="preserve">Informar a inspectoría general y equipo de convivencia, si existiese </w:t>
            </w:r>
            <w:r w:rsidR="006754B5" w:rsidRPr="00313125">
              <w:rPr>
                <w:rFonts w:ascii="Calibri" w:eastAsia="Calibri" w:hAnsi="Calibri"/>
                <w:sz w:val="24"/>
                <w:szCs w:val="24"/>
                <w:lang w:val="es-CL" w:eastAsia="en-US"/>
              </w:rPr>
              <w:t xml:space="preserve">alguna </w:t>
            </w:r>
            <w:r w:rsidRPr="00313125">
              <w:rPr>
                <w:rFonts w:ascii="Calibri" w:eastAsia="Calibri" w:hAnsi="Calibri"/>
                <w:sz w:val="24"/>
                <w:szCs w:val="24"/>
                <w:lang w:val="es-CL" w:eastAsia="en-US"/>
              </w:rPr>
              <w:t xml:space="preserve"> falta por parte </w:t>
            </w:r>
            <w:r w:rsidR="00313125" w:rsidRPr="00313125">
              <w:rPr>
                <w:rFonts w:ascii="Calibri" w:eastAsia="Calibri" w:hAnsi="Calibri"/>
                <w:sz w:val="24"/>
                <w:szCs w:val="24"/>
                <w:lang w:val="es-CL" w:eastAsia="en-US"/>
              </w:rPr>
              <w:t>del estudiante</w:t>
            </w:r>
            <w:r w:rsidRPr="00313125">
              <w:rPr>
                <w:rFonts w:ascii="Calibri" w:eastAsia="Calibri" w:hAnsi="Calibri"/>
                <w:sz w:val="24"/>
                <w:szCs w:val="24"/>
                <w:lang w:val="es-CL" w:eastAsia="en-US"/>
              </w:rPr>
              <w:t>.</w:t>
            </w:r>
            <w:r w:rsidR="00313125" w:rsidRPr="00313125">
              <w:rPr>
                <w:rFonts w:ascii="Calibri" w:eastAsia="Calibri" w:hAnsi="Calibri"/>
                <w:b/>
                <w:sz w:val="24"/>
                <w:szCs w:val="24"/>
                <w:lang w:val="es-CL" w:eastAsia="en-US"/>
              </w:rPr>
              <w:t>Recordando que la aplicación del RICE se hará extensivo al compor</w:t>
            </w:r>
            <w:r w:rsidR="00AA1BCF">
              <w:rPr>
                <w:rFonts w:ascii="Calibri" w:eastAsia="Calibri" w:hAnsi="Calibri"/>
                <w:b/>
                <w:sz w:val="24"/>
                <w:szCs w:val="24"/>
                <w:lang w:val="es-CL" w:eastAsia="en-US"/>
              </w:rPr>
              <w:t>tamiento de las aulas virtuales.</w:t>
            </w:r>
          </w:p>
        </w:tc>
      </w:tr>
      <w:tr w:rsidR="00A74947" w:rsidRPr="00241A5E" w:rsidTr="00097355">
        <w:trPr>
          <w:trHeight w:val="701"/>
        </w:trPr>
        <w:tc>
          <w:tcPr>
            <w:tcW w:w="265" w:type="pct"/>
            <w:shd w:val="clear" w:color="auto" w:fill="C6D9F1"/>
          </w:tcPr>
          <w:p w:rsidR="00A74947" w:rsidRPr="00241A5E" w:rsidRDefault="00A74947" w:rsidP="00313125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241A5E">
              <w:rPr>
                <w:rFonts w:ascii="Calibri" w:hAnsi="Calibri" w:cs="Calibri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4735" w:type="pct"/>
            <w:shd w:val="clear" w:color="auto" w:fill="FFFFFF"/>
          </w:tcPr>
          <w:p w:rsidR="00A74947" w:rsidRDefault="00A74947" w:rsidP="00313125">
            <w:pPr>
              <w:pStyle w:val="Prrafode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 xml:space="preserve">Los estudiantes deberán: </w:t>
            </w:r>
          </w:p>
          <w:p w:rsidR="00AA4527" w:rsidRPr="00AA4527" w:rsidRDefault="00AA4527" w:rsidP="00AA4527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hAnsi="Calibri" w:cs="Calibri"/>
                <w:sz w:val="24"/>
                <w:szCs w:val="24"/>
                <w:lang w:val="es-ES_tradnl"/>
              </w:rPr>
              <w:t>Tener la cámara encendida durante el desarrollo de la clase</w:t>
            </w:r>
          </w:p>
          <w:p w:rsidR="00A74947" w:rsidRPr="00A74947" w:rsidRDefault="00A74947" w:rsidP="00313125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A74947">
              <w:rPr>
                <w:rFonts w:ascii="Calibri" w:hAnsi="Calibri" w:cs="Calibri"/>
                <w:sz w:val="24"/>
                <w:szCs w:val="24"/>
                <w:lang w:val="es-ES_tradnl"/>
              </w:rPr>
              <w:t>acceder a la clase virtual, utilizando solo su correo institucional.</w:t>
            </w:r>
          </w:p>
          <w:p w:rsidR="00A74947" w:rsidRDefault="00A74947" w:rsidP="00313125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A74947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seguir las instrucciones dadas por </w:t>
            </w:r>
            <w:r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la educadora y </w:t>
            </w:r>
            <w:r w:rsidRPr="00A74947">
              <w:rPr>
                <w:rFonts w:ascii="Calibri" w:hAnsi="Calibri" w:cs="Calibri"/>
                <w:sz w:val="24"/>
                <w:szCs w:val="24"/>
                <w:lang w:val="es-ES_tradnl"/>
              </w:rPr>
              <w:t>el profesor</w:t>
            </w:r>
            <w:r>
              <w:rPr>
                <w:rFonts w:ascii="Calibri" w:hAnsi="Calibri" w:cs="Calibri"/>
                <w:sz w:val="24"/>
                <w:szCs w:val="24"/>
                <w:lang w:val="es-ES_tradnl"/>
              </w:rPr>
              <w:t>(a)</w:t>
            </w:r>
          </w:p>
          <w:p w:rsidR="00A74947" w:rsidRDefault="00A74947" w:rsidP="00313125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A74947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participar en las actividades propuestas de manera </w:t>
            </w:r>
            <w:r>
              <w:rPr>
                <w:rFonts w:ascii="Calibri" w:hAnsi="Calibri" w:cs="Calibri"/>
                <w:sz w:val="24"/>
                <w:szCs w:val="24"/>
                <w:lang w:val="es-ES_tradnl"/>
              </w:rPr>
              <w:t>respetuosa y amable</w:t>
            </w:r>
            <w:r w:rsidRPr="00A74947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con todos los participantes de la clase.</w:t>
            </w:r>
          </w:p>
          <w:p w:rsidR="00176F24" w:rsidRPr="006754B5" w:rsidRDefault="00176F24" w:rsidP="00313125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hAnsi="Calibri" w:cs="Calibri"/>
                <w:sz w:val="24"/>
                <w:szCs w:val="24"/>
                <w:lang w:val="es-ES_tradnl"/>
              </w:rPr>
              <w:lastRenderedPageBreak/>
              <w:t>Escuchando activamente, sin interrumpir, pidiendo la palabra y respetando los turnos.</w:t>
            </w:r>
          </w:p>
        </w:tc>
      </w:tr>
      <w:tr w:rsidR="006754B5" w:rsidRPr="00241A5E" w:rsidTr="00097355">
        <w:trPr>
          <w:trHeight w:val="877"/>
        </w:trPr>
        <w:tc>
          <w:tcPr>
            <w:tcW w:w="265" w:type="pct"/>
            <w:shd w:val="clear" w:color="auto" w:fill="C6D9F1"/>
          </w:tcPr>
          <w:p w:rsidR="006754B5" w:rsidRPr="00241A5E" w:rsidRDefault="006754B5" w:rsidP="00313125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4735" w:type="pct"/>
            <w:shd w:val="clear" w:color="auto" w:fill="FFFFFF"/>
          </w:tcPr>
          <w:p w:rsidR="006754B5" w:rsidRDefault="006754B5" w:rsidP="00313125">
            <w:pPr>
              <w:pStyle w:val="Prrafode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 xml:space="preserve">Equipo de convivencia : </w:t>
            </w:r>
          </w:p>
          <w:p w:rsidR="006754B5" w:rsidRDefault="006754B5" w:rsidP="00313125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6754B5">
              <w:rPr>
                <w:rFonts w:ascii="Calibri" w:hAnsi="Calibri" w:cs="Calibri"/>
                <w:sz w:val="24"/>
                <w:szCs w:val="24"/>
                <w:lang w:val="es-ES_tradnl"/>
              </w:rPr>
              <w:t>E</w:t>
            </w:r>
            <w:r>
              <w:rPr>
                <w:rFonts w:ascii="Calibri" w:hAnsi="Calibri" w:cs="Calibri"/>
                <w:sz w:val="24"/>
                <w:szCs w:val="24"/>
                <w:lang w:val="es-ES_tradnl"/>
              </w:rPr>
              <w:t>laborar</w:t>
            </w:r>
            <w:r w:rsidRPr="006754B5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protocolo de comportamiento durante la clase interactiva – online.</w:t>
            </w:r>
          </w:p>
          <w:p w:rsidR="006754B5" w:rsidRPr="006754B5" w:rsidRDefault="006754B5" w:rsidP="00313125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hAnsi="Calibri" w:cs="Calibri"/>
                <w:sz w:val="24"/>
                <w:szCs w:val="24"/>
                <w:lang w:val="es-ES_tradnl"/>
              </w:rPr>
              <w:t>Atender casos derivados por educadoras y docentes.</w:t>
            </w:r>
          </w:p>
        </w:tc>
      </w:tr>
      <w:tr w:rsidR="00313125" w:rsidRPr="00241A5E" w:rsidTr="00097355">
        <w:trPr>
          <w:trHeight w:val="877"/>
        </w:trPr>
        <w:tc>
          <w:tcPr>
            <w:tcW w:w="265" w:type="pct"/>
            <w:shd w:val="clear" w:color="auto" w:fill="C6D9F1"/>
          </w:tcPr>
          <w:p w:rsidR="00313125" w:rsidRPr="00241A5E" w:rsidRDefault="00313125" w:rsidP="00313125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4735" w:type="pct"/>
            <w:shd w:val="clear" w:color="auto" w:fill="FFFFFF"/>
          </w:tcPr>
          <w:p w:rsidR="00D92739" w:rsidRDefault="00313125" w:rsidP="00313125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 xml:space="preserve">Inspectoría General: </w:t>
            </w:r>
          </w:p>
          <w:p w:rsidR="00D92739" w:rsidRDefault="001866FD" w:rsidP="00D92739">
            <w:pPr>
              <w:pStyle w:val="Prrafodelista"/>
              <w:jc w:val="both"/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>S</w:t>
            </w:r>
            <w:r w:rsidR="00313125" w:rsidRPr="00D92739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>e considerar</w:t>
            </w:r>
            <w:r w:rsidR="00D92739" w:rsidRPr="00D92739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>á</w:t>
            </w:r>
            <w:r w:rsidR="00313125" w:rsidRPr="00D92739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 xml:space="preserve">n conductas inapropiadas y </w:t>
            </w:r>
            <w:r w:rsidR="00D92739" w:rsidRPr="00D92739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>prohibidas</w:t>
            </w:r>
            <w:r w:rsidR="00D92739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 xml:space="preserve"> todas aquellas contempladas en nuestro RICE, </w:t>
            </w:r>
            <w:r w:rsidR="00D92739" w:rsidRPr="00D92739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 xml:space="preserve"> por lo que </w:t>
            </w:r>
            <w:r w:rsidR="00313125" w:rsidRPr="00D92739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 xml:space="preserve">estarán sujetas a </w:t>
            </w:r>
            <w:r w:rsidR="00D92739" w:rsidRPr="00D92739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 xml:space="preserve">la </w:t>
            </w:r>
            <w:r w:rsidR="00313125" w:rsidRPr="00D92739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 xml:space="preserve">aplicación de medidas </w:t>
            </w:r>
            <w:r w:rsidR="00D92739" w:rsidRPr="00D92739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>disciplinariascontempladas en nuestro Reglamento interno</w:t>
            </w:r>
            <w:r w:rsidR="00D92739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 xml:space="preserve">. </w:t>
            </w:r>
          </w:p>
          <w:p w:rsidR="00D92739" w:rsidRPr="001866FD" w:rsidRDefault="00D92739" w:rsidP="001866FD">
            <w:pPr>
              <w:pStyle w:val="Prrafodelista"/>
              <w:jc w:val="both"/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>Entre</w:t>
            </w:r>
            <w:r w:rsidR="001866FD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 xml:space="preserve"> ellas podemos destacar las conductas  relacionadas con </w:t>
            </w:r>
            <w:r w:rsidRPr="001866FD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 xml:space="preserve"> interrumpir el normal desarrollo de la clase y todas aquellas que se relacionen al mal us</w:t>
            </w:r>
            <w:r w:rsidR="001866FD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>o de redes sociales y ciberbullyn</w:t>
            </w:r>
            <w:r w:rsidRPr="001866FD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>g.</w:t>
            </w:r>
          </w:p>
          <w:p w:rsidR="00313125" w:rsidRDefault="00313125" w:rsidP="00D92739">
            <w:pPr>
              <w:pStyle w:val="Prrafodelista"/>
              <w:jc w:val="both"/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</w:pPr>
          </w:p>
          <w:p w:rsidR="001866FD" w:rsidRPr="00D92739" w:rsidRDefault="001866FD" w:rsidP="00D92739">
            <w:pPr>
              <w:pStyle w:val="Prrafodelista"/>
              <w:jc w:val="both"/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>Destacando principalmente:</w:t>
            </w:r>
          </w:p>
          <w:p w:rsidR="00313125" w:rsidRPr="001866FD" w:rsidRDefault="00313125" w:rsidP="00D92739">
            <w:pPr>
              <w:jc w:val="both"/>
              <w:rPr>
                <w:rFonts w:ascii="Calibri" w:hAnsi="Calibri" w:cs="Calibri"/>
                <w:b/>
                <w:sz w:val="6"/>
                <w:szCs w:val="24"/>
                <w:lang w:val="es-ES_tradnl"/>
              </w:rPr>
            </w:pPr>
          </w:p>
          <w:p w:rsidR="00313125" w:rsidRDefault="00313125" w:rsidP="0031312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313125">
              <w:rPr>
                <w:rFonts w:ascii="Calibri" w:hAnsi="Calibri" w:cs="Calibri"/>
                <w:sz w:val="24"/>
                <w:szCs w:val="24"/>
                <w:lang w:val="es-ES_tradnl"/>
              </w:rPr>
              <w:t>Hacer</w:t>
            </w:r>
            <w:r w:rsidR="001866FD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pantallazos y </w:t>
            </w:r>
            <w:r w:rsidRPr="00313125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uso de la imagen de otra persona sin su consentimiento. </w:t>
            </w:r>
          </w:p>
          <w:p w:rsidR="00D92739" w:rsidRPr="00313125" w:rsidRDefault="00D92739" w:rsidP="0031312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313125">
              <w:rPr>
                <w:rFonts w:ascii="Calibri" w:hAnsi="Calibri" w:cs="Calibri"/>
                <w:sz w:val="24"/>
                <w:szCs w:val="24"/>
                <w:lang w:val="es-ES_tradnl"/>
              </w:rPr>
              <w:t>Hacer uso de la imagen de otra persona</w:t>
            </w:r>
            <w:r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para realizar memes o publicaciones posteriores en cualquier red social.</w:t>
            </w:r>
          </w:p>
          <w:p w:rsidR="00313125" w:rsidRPr="00313125" w:rsidRDefault="00313125" w:rsidP="0031312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313125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Permitir que cualquier persona intervenga </w:t>
            </w:r>
            <w:r w:rsidR="00D927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durante la clase y </w:t>
            </w:r>
            <w:r w:rsidRPr="00313125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en las actividades programadas. </w:t>
            </w:r>
          </w:p>
          <w:p w:rsidR="00313125" w:rsidRPr="00313125" w:rsidRDefault="00313125" w:rsidP="0031312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313125">
              <w:rPr>
                <w:rFonts w:ascii="Calibri" w:hAnsi="Calibri" w:cs="Calibri"/>
                <w:sz w:val="24"/>
                <w:szCs w:val="24"/>
                <w:lang w:val="es-ES_tradnl"/>
              </w:rPr>
              <w:t>Compartir datos personales</w:t>
            </w:r>
            <w:r w:rsidR="00D92739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de algún compañero de curso y profesor  sin </w:t>
            </w:r>
            <w:r w:rsidRPr="00313125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autorización</w:t>
            </w:r>
            <w:r w:rsidR="00D92739">
              <w:rPr>
                <w:rFonts w:ascii="Calibri" w:hAnsi="Calibri" w:cs="Calibri"/>
                <w:sz w:val="24"/>
                <w:szCs w:val="24"/>
                <w:lang w:val="es-ES_tradnl"/>
              </w:rPr>
              <w:t>.</w:t>
            </w:r>
          </w:p>
          <w:p w:rsidR="00313125" w:rsidRDefault="00313125" w:rsidP="0031312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313125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Desobedecer las indicaciones del profesor. </w:t>
            </w:r>
          </w:p>
          <w:p w:rsidR="001866FD" w:rsidRDefault="001866FD" w:rsidP="0031312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hAnsi="Calibri" w:cs="Calibri"/>
                <w:sz w:val="24"/>
                <w:szCs w:val="24"/>
                <w:lang w:val="es-ES_tradnl"/>
              </w:rPr>
              <w:t>Abandonar la clase sin autorización.</w:t>
            </w:r>
          </w:p>
          <w:p w:rsidR="001866FD" w:rsidRDefault="001866FD" w:rsidP="0031312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hAnsi="Calibri" w:cs="Calibri"/>
                <w:sz w:val="24"/>
                <w:szCs w:val="24"/>
                <w:lang w:val="es-ES_tradnl"/>
              </w:rPr>
              <w:t>Utilizar el chat para realizar  comentarios ofensivos hacia algún integrante de la sala o sin relación alguna con la clase.</w:t>
            </w:r>
          </w:p>
          <w:p w:rsidR="001866FD" w:rsidRPr="001866FD" w:rsidRDefault="001866FD" w:rsidP="001866F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hAnsi="Calibri" w:cs="Calibri"/>
                <w:sz w:val="24"/>
                <w:szCs w:val="24"/>
                <w:lang w:val="es-ES_tradnl"/>
              </w:rPr>
              <w:t>grabar la clase sin autorización del profesor.</w:t>
            </w:r>
          </w:p>
          <w:p w:rsidR="00313125" w:rsidRPr="00313125" w:rsidRDefault="001866FD" w:rsidP="0031312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hAnsi="Calibri" w:cs="Calibri"/>
                <w:sz w:val="24"/>
                <w:szCs w:val="24"/>
                <w:lang w:val="es-ES_tradnl"/>
              </w:rPr>
              <w:t>h</w:t>
            </w:r>
            <w:r w:rsidR="00313125" w:rsidRPr="00313125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acer uso de </w:t>
            </w:r>
            <w:r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esta plataforma con acciones </w:t>
            </w:r>
            <w:r w:rsidR="00313125" w:rsidRPr="00313125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violentas, amenazantes o discriminatorias hacia cualquier miembro de la comunidad educativa. </w:t>
            </w:r>
          </w:p>
          <w:p w:rsidR="00313125" w:rsidRPr="00313125" w:rsidRDefault="00D92739" w:rsidP="0031312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Incurrir en cualquier conducta contemplada en </w:t>
            </w:r>
            <w:r w:rsidR="00313125" w:rsidRPr="00313125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el Reglamento Interno y de Convivencia escolar. </w:t>
            </w:r>
          </w:p>
          <w:p w:rsidR="00313125" w:rsidRPr="00D92739" w:rsidRDefault="00313125" w:rsidP="009E548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</w:pPr>
            <w:r w:rsidRPr="001866FD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 xml:space="preserve">Todas las faltas serán </w:t>
            </w:r>
            <w:r w:rsidR="00D92739" w:rsidRPr="001866FD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>informadas al apoderado del estudiante mediante correo electrónico y se a</w:t>
            </w:r>
            <w:r w:rsidR="00D92739" w:rsidRPr="00EC1054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>plicar</w:t>
            </w:r>
            <w:r w:rsidR="009E5484" w:rsidRPr="00EC1054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>á</w:t>
            </w:r>
            <w:r w:rsidR="00D92739" w:rsidRPr="00EC1054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 xml:space="preserve">n </w:t>
            </w:r>
            <w:r w:rsidR="00D92739" w:rsidRPr="001866FD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 xml:space="preserve">medidas disciplinarias de acuerdo a nuestro </w:t>
            </w:r>
            <w:r w:rsidRPr="001866FD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 xml:space="preserve"> Reglamento I</w:t>
            </w:r>
            <w:r w:rsidR="00F424D1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>nterno y de Convivencia escolar y Apartado de educación Parvularia.</w:t>
            </w:r>
          </w:p>
        </w:tc>
      </w:tr>
    </w:tbl>
    <w:p w:rsidR="00E7227A" w:rsidRPr="00241A5E" w:rsidRDefault="00E7227A" w:rsidP="00313125">
      <w:pPr>
        <w:spacing w:line="276" w:lineRule="auto"/>
        <w:jc w:val="both"/>
        <w:rPr>
          <w:rFonts w:ascii="Calibri" w:hAnsi="Calibri" w:cs="Calibri"/>
          <w:b/>
          <w:sz w:val="24"/>
          <w:szCs w:val="24"/>
          <w:lang w:val="es-ES_tradnl"/>
        </w:rPr>
      </w:pPr>
    </w:p>
    <w:p w:rsidR="00113A70" w:rsidRPr="00241A5E" w:rsidRDefault="00113A70" w:rsidP="00241A5E">
      <w:pPr>
        <w:spacing w:line="276" w:lineRule="auto"/>
        <w:jc w:val="both"/>
        <w:rPr>
          <w:rFonts w:ascii="Calibri" w:hAnsi="Calibri" w:cs="Calibri"/>
          <w:b/>
          <w:sz w:val="24"/>
          <w:szCs w:val="24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4"/>
      </w:tblGrid>
      <w:tr w:rsidR="00E7227A" w:rsidRPr="00241A5E" w:rsidTr="00345D2E">
        <w:tc>
          <w:tcPr>
            <w:tcW w:w="5000" w:type="pct"/>
            <w:shd w:val="clear" w:color="auto" w:fill="C6D9F1" w:themeFill="text2" w:themeFillTint="33"/>
          </w:tcPr>
          <w:p w:rsidR="00E7227A" w:rsidRPr="00241A5E" w:rsidRDefault="00750825" w:rsidP="00241A5E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41A5E">
              <w:rPr>
                <w:rFonts w:ascii="Calibri" w:hAnsi="Calibri" w:cs="Calibri"/>
                <w:b/>
                <w:sz w:val="24"/>
                <w:szCs w:val="24"/>
              </w:rPr>
              <w:t>VÍAS DE INFORMACIÓN Y  DIFUSIÓN</w:t>
            </w:r>
          </w:p>
        </w:tc>
      </w:tr>
      <w:tr w:rsidR="00E7227A" w:rsidRPr="00241A5E" w:rsidTr="003E5DEA">
        <w:tc>
          <w:tcPr>
            <w:tcW w:w="5000" w:type="pct"/>
            <w:shd w:val="clear" w:color="auto" w:fill="FFFFFF"/>
          </w:tcPr>
          <w:p w:rsidR="00E7227A" w:rsidRPr="00F424D1" w:rsidRDefault="00E7227A" w:rsidP="00241A5E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F424D1">
              <w:rPr>
                <w:rFonts w:ascii="Calibri" w:hAnsi="Calibri" w:cs="Calibri"/>
                <w:b/>
                <w:sz w:val="24"/>
                <w:szCs w:val="24"/>
              </w:rPr>
              <w:t xml:space="preserve">Este procedimiento actualizado: </w:t>
            </w:r>
          </w:p>
          <w:p w:rsidR="00E7227A" w:rsidRPr="00241A5E" w:rsidRDefault="00E7227A" w:rsidP="00241A5E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A5E">
              <w:rPr>
                <w:rFonts w:ascii="Calibri" w:hAnsi="Calibri" w:cs="Calibri"/>
                <w:sz w:val="24"/>
                <w:szCs w:val="24"/>
              </w:rPr>
              <w:t xml:space="preserve">- se </w:t>
            </w:r>
            <w:r w:rsidR="001866FD">
              <w:rPr>
                <w:rFonts w:ascii="Calibri" w:hAnsi="Calibri" w:cs="Calibri"/>
                <w:sz w:val="24"/>
                <w:szCs w:val="24"/>
              </w:rPr>
              <w:t>informará</w:t>
            </w:r>
            <w:r w:rsidR="00782548" w:rsidRPr="00241A5E">
              <w:rPr>
                <w:rFonts w:ascii="Calibri" w:hAnsi="Calibri" w:cs="Calibri"/>
                <w:sz w:val="24"/>
                <w:szCs w:val="24"/>
              </w:rPr>
              <w:t xml:space="preserve"> a </w:t>
            </w:r>
            <w:r w:rsidRPr="00241A5E">
              <w:rPr>
                <w:rFonts w:ascii="Calibri" w:hAnsi="Calibri" w:cs="Calibri"/>
                <w:sz w:val="24"/>
                <w:szCs w:val="24"/>
              </w:rPr>
              <w:t xml:space="preserve"> los representantes del Consejo Escolar,  a  </w:t>
            </w:r>
            <w:r w:rsidR="00313125">
              <w:rPr>
                <w:rFonts w:ascii="Calibri" w:hAnsi="Calibri" w:cs="Calibri"/>
                <w:sz w:val="24"/>
                <w:szCs w:val="24"/>
              </w:rPr>
              <w:t xml:space="preserve">todos los representantes de la comunidad educativa mediante </w:t>
            </w:r>
            <w:r w:rsidR="00782548" w:rsidRPr="00241A5E">
              <w:rPr>
                <w:rFonts w:ascii="Calibri" w:hAnsi="Calibri" w:cs="Calibri"/>
                <w:sz w:val="24"/>
                <w:szCs w:val="24"/>
              </w:rPr>
              <w:t xml:space="preserve"> reunión vía Meet.</w:t>
            </w:r>
          </w:p>
          <w:p w:rsidR="00255F81" w:rsidRPr="00241A5E" w:rsidRDefault="00E7227A" w:rsidP="00241A5E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A5E">
              <w:rPr>
                <w:rFonts w:ascii="Calibri" w:hAnsi="Calibri" w:cs="Calibri"/>
                <w:sz w:val="24"/>
                <w:szCs w:val="24"/>
              </w:rPr>
              <w:t xml:space="preserve">-  Se </w:t>
            </w:r>
            <w:r w:rsidR="00782548" w:rsidRPr="00241A5E">
              <w:rPr>
                <w:rFonts w:ascii="Calibri" w:hAnsi="Calibri" w:cs="Calibri"/>
                <w:sz w:val="24"/>
                <w:szCs w:val="24"/>
              </w:rPr>
              <w:t>informará a docentes y asistentes de la educación a través de correo institucional</w:t>
            </w:r>
            <w:r w:rsidRPr="00241A5E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:rsidR="00E7227A" w:rsidRPr="00241A5E" w:rsidRDefault="00255F81" w:rsidP="00313125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1A5E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="00E7227A" w:rsidRPr="00241A5E">
              <w:rPr>
                <w:rFonts w:ascii="Calibri" w:hAnsi="Calibri" w:cs="Calibri"/>
                <w:sz w:val="24"/>
                <w:szCs w:val="24"/>
              </w:rPr>
              <w:t>Este procedimiento será difundido</w:t>
            </w:r>
            <w:r w:rsidRPr="00241A5E">
              <w:rPr>
                <w:rFonts w:ascii="Calibri" w:hAnsi="Calibri" w:cs="Calibri"/>
                <w:sz w:val="24"/>
                <w:szCs w:val="24"/>
              </w:rPr>
              <w:t xml:space="preserve"> a toda </w:t>
            </w:r>
            <w:r w:rsidR="00782548" w:rsidRPr="00241A5E">
              <w:rPr>
                <w:rFonts w:ascii="Calibri" w:hAnsi="Calibri" w:cs="Calibri"/>
                <w:sz w:val="24"/>
                <w:szCs w:val="24"/>
              </w:rPr>
              <w:t xml:space="preserve">la comunidad educativa a través de la </w:t>
            </w:r>
            <w:r w:rsidRPr="00241A5E">
              <w:rPr>
                <w:rFonts w:ascii="Calibri" w:hAnsi="Calibri" w:cs="Calibri"/>
                <w:sz w:val="24"/>
                <w:szCs w:val="24"/>
              </w:rPr>
              <w:t xml:space="preserve">  publicación </w:t>
            </w:r>
            <w:r w:rsidR="00313125">
              <w:rPr>
                <w:rFonts w:ascii="Calibri" w:hAnsi="Calibri" w:cs="Calibri"/>
                <w:sz w:val="24"/>
                <w:szCs w:val="24"/>
              </w:rPr>
              <w:t>en la página web del colegio.</w:t>
            </w:r>
          </w:p>
        </w:tc>
      </w:tr>
    </w:tbl>
    <w:p w:rsidR="00B23DFC" w:rsidRPr="00241A5E" w:rsidRDefault="00B23DFC">
      <w:pPr>
        <w:rPr>
          <w:rFonts w:ascii="Calibri" w:hAnsi="Calibri" w:cs="Calibri"/>
          <w:b/>
          <w:color w:val="4F6228"/>
          <w:sz w:val="24"/>
          <w:szCs w:val="24"/>
        </w:rPr>
      </w:pPr>
    </w:p>
    <w:p w:rsidR="00B23DFC" w:rsidRPr="00241A5E" w:rsidRDefault="00B23DFC">
      <w:pPr>
        <w:rPr>
          <w:rFonts w:ascii="Calibri" w:hAnsi="Calibri" w:cs="Calibri"/>
          <w:b/>
          <w:color w:val="4F6228"/>
          <w:sz w:val="24"/>
          <w:szCs w:val="24"/>
        </w:rPr>
      </w:pPr>
    </w:p>
    <w:p w:rsidR="00B23DFC" w:rsidRPr="00241A5E" w:rsidRDefault="00B23DFC">
      <w:pPr>
        <w:rPr>
          <w:rFonts w:ascii="Calibri" w:hAnsi="Calibri" w:cs="Calibri"/>
          <w:b/>
          <w:color w:val="4F6228"/>
          <w:sz w:val="24"/>
          <w:szCs w:val="24"/>
        </w:rPr>
      </w:pPr>
    </w:p>
    <w:p w:rsidR="00B23DFC" w:rsidRPr="00241A5E" w:rsidRDefault="00B23DFC">
      <w:pPr>
        <w:rPr>
          <w:rFonts w:ascii="Calibri" w:hAnsi="Calibri" w:cs="Calibri"/>
          <w:b/>
          <w:color w:val="4F6228"/>
          <w:sz w:val="24"/>
          <w:szCs w:val="24"/>
        </w:rPr>
      </w:pPr>
    </w:p>
    <w:p w:rsidR="00B23DFC" w:rsidRPr="00241A5E" w:rsidRDefault="00B23DFC">
      <w:pPr>
        <w:rPr>
          <w:rFonts w:ascii="Calibri" w:hAnsi="Calibri" w:cs="Calibri"/>
          <w:b/>
          <w:color w:val="4F6228"/>
          <w:sz w:val="24"/>
          <w:szCs w:val="24"/>
        </w:rPr>
      </w:pPr>
    </w:p>
    <w:p w:rsidR="00B23DFC" w:rsidRPr="00241A5E" w:rsidRDefault="00B23DFC">
      <w:pPr>
        <w:rPr>
          <w:rFonts w:ascii="Calibri" w:hAnsi="Calibri" w:cs="Calibri"/>
          <w:b/>
          <w:color w:val="4F6228"/>
          <w:sz w:val="24"/>
          <w:szCs w:val="24"/>
        </w:rPr>
      </w:pPr>
    </w:p>
    <w:p w:rsidR="00B23DFC" w:rsidRPr="00241A5E" w:rsidRDefault="00B23DFC">
      <w:pPr>
        <w:rPr>
          <w:rFonts w:ascii="Calibri" w:hAnsi="Calibri" w:cs="Calibri"/>
          <w:b/>
          <w:color w:val="4F6228"/>
          <w:sz w:val="24"/>
          <w:szCs w:val="24"/>
        </w:rPr>
      </w:pPr>
    </w:p>
    <w:p w:rsidR="00B23DFC" w:rsidRPr="00241A5E" w:rsidRDefault="00B23DFC">
      <w:pPr>
        <w:rPr>
          <w:rFonts w:ascii="Calibri" w:hAnsi="Calibri" w:cs="Calibri"/>
          <w:b/>
          <w:color w:val="4F6228"/>
          <w:sz w:val="24"/>
          <w:szCs w:val="24"/>
        </w:rPr>
      </w:pPr>
    </w:p>
    <w:p w:rsidR="00B23DFC" w:rsidRPr="00241A5E" w:rsidRDefault="00B23DFC">
      <w:pPr>
        <w:rPr>
          <w:rFonts w:ascii="Calibri" w:hAnsi="Calibri" w:cs="Calibri"/>
          <w:b/>
          <w:color w:val="4F6228"/>
          <w:sz w:val="24"/>
          <w:szCs w:val="24"/>
        </w:rPr>
      </w:pPr>
    </w:p>
    <w:p w:rsidR="00B23DFC" w:rsidRDefault="00B23DFC">
      <w:pPr>
        <w:rPr>
          <w:rFonts w:ascii="Calibri" w:hAnsi="Calibri" w:cs="Calibri"/>
          <w:b/>
          <w:color w:val="4F6228"/>
          <w:sz w:val="22"/>
          <w:szCs w:val="22"/>
        </w:rPr>
      </w:pPr>
    </w:p>
    <w:p w:rsidR="00434C0F" w:rsidRPr="00434C0F" w:rsidRDefault="00434C0F">
      <w:pPr>
        <w:rPr>
          <w:lang w:val="es-MX"/>
        </w:rPr>
      </w:pPr>
    </w:p>
    <w:sectPr w:rsidR="00434C0F" w:rsidRPr="00434C0F" w:rsidSect="006754B5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D16" w:rsidRDefault="000F3D16" w:rsidP="00AA4527">
      <w:r>
        <w:separator/>
      </w:r>
    </w:p>
  </w:endnote>
  <w:endnote w:type="continuationSeparator" w:id="1">
    <w:p w:rsidR="000F3D16" w:rsidRDefault="000F3D16" w:rsidP="00AA4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D16" w:rsidRDefault="000F3D16" w:rsidP="00AA4527">
      <w:r>
        <w:separator/>
      </w:r>
    </w:p>
  </w:footnote>
  <w:footnote w:type="continuationSeparator" w:id="1">
    <w:p w:rsidR="000F3D16" w:rsidRDefault="000F3D16" w:rsidP="00AA4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527" w:rsidRPr="00687DD4" w:rsidRDefault="00AA4527" w:rsidP="00AA4527">
    <w:pPr>
      <w:pStyle w:val="Encabezado"/>
      <w:jc w:val="right"/>
      <w:rPr>
        <w:rFonts w:ascii="Lao UI" w:hAnsi="Lao UI" w:cs="Lao UI"/>
        <w:color w:val="595959"/>
      </w:rPr>
    </w:pPr>
    <w:r>
      <w:rPr>
        <w:rFonts w:ascii="Lao UI" w:hAnsi="Lao UI" w:cs="Lao UI"/>
        <w:noProof/>
        <w:color w:val="595959"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-151765</wp:posOffset>
          </wp:positionV>
          <wp:extent cx="499745" cy="549910"/>
          <wp:effectExtent l="19050" t="0" r="0" b="0"/>
          <wp:wrapNone/>
          <wp:docPr id="2" name="Imagen 3" descr="http://csamore.cl/upload/CARDENA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ttp://csamore.cl/upload/CARDENA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6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49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Lao UI" w:hAnsi="Lao UI" w:cs="Lao UI"/>
        <w:color w:val="595959"/>
      </w:rPr>
      <w:t xml:space="preserve">         </w:t>
    </w:r>
    <w:r w:rsidRPr="00687DD4">
      <w:rPr>
        <w:rFonts w:ascii="Lao UI" w:hAnsi="Lao UI" w:cs="Lao UI"/>
        <w:color w:val="595959"/>
      </w:rPr>
      <w:t>COLEGIO CARDENAL ANTONIO SAMORÉ</w:t>
    </w:r>
  </w:p>
  <w:p w:rsidR="00AA4527" w:rsidRPr="00E040DC" w:rsidRDefault="00AA4527" w:rsidP="00AA4527">
    <w:pPr>
      <w:pStyle w:val="Encabezado"/>
      <w:jc w:val="right"/>
      <w:rPr>
        <w:rFonts w:ascii="Lao UI" w:hAnsi="Lao UI" w:cs="Lao UI"/>
        <w:color w:val="595959"/>
      </w:rPr>
    </w:pPr>
    <w:r w:rsidRPr="00687DD4">
      <w:rPr>
        <w:rFonts w:ascii="Lao UI" w:hAnsi="Lao UI" w:cs="Lao UI"/>
        <w:color w:val="595959"/>
      </w:rPr>
      <w:t xml:space="preserve"> AV. HUMBERTO PALZA N°3414 - FONO: 2587780</w:t>
    </w:r>
  </w:p>
  <w:p w:rsidR="00AA4527" w:rsidRDefault="00AA4527" w:rsidP="00AA4527">
    <w:pPr>
      <w:pStyle w:val="Encabezado"/>
      <w:jc w:val="center"/>
    </w:pPr>
    <w:r w:rsidRPr="00C72C18">
      <w:rPr>
        <w:rFonts w:ascii="Lao UI" w:hAnsi="Lao UI" w:cs="Lao UI"/>
        <w:noProof/>
        <w:lang w:eastAsia="es-CL"/>
      </w:rPr>
      <w:pict>
        <v:shapetype id="_x0000_t112" coordsize="21600,21600" o:spt="112" path="m,l,21600r21600,l21600,xem2610,nfl2610,21600em18990,nfl18990,21600e">
          <v:stroke joinstyle="miter"/>
          <v:path o:extrusionok="f" gradientshapeok="t" o:connecttype="rect" textboxrect="2610,0,18990,21600"/>
        </v:shapetype>
        <v:shape id="_x0000_s3073" type="#_x0000_t112" style="position:absolute;left:0;text-align:left;margin-left:7.35pt;margin-top:6.5pt;width:461.6pt;height:.85pt;flip:y;z-index:251660288" fillcolor="#272727" stroked="f" strokecolor="#666" strokeweight="1pt">
          <v:fill color2="#999" focusposition="1" focussize="" focus="100%" type="gradient"/>
          <v:shadow on="t" type="perspective" color="#7f7f7f" opacity=".5" offset="1pt" offset2="-3pt"/>
        </v:shape>
      </w:pict>
    </w:r>
  </w:p>
  <w:p w:rsidR="00AA4527" w:rsidRDefault="00AA452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E85"/>
    <w:multiLevelType w:val="hybridMultilevel"/>
    <w:tmpl w:val="CA26BCE8"/>
    <w:lvl w:ilvl="0" w:tplc="0B7861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4F622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A4441"/>
    <w:multiLevelType w:val="hybridMultilevel"/>
    <w:tmpl w:val="7F8ED4A4"/>
    <w:lvl w:ilvl="0" w:tplc="129AF6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72E77"/>
    <w:multiLevelType w:val="hybridMultilevel"/>
    <w:tmpl w:val="8C505B8E"/>
    <w:lvl w:ilvl="0" w:tplc="3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796055E"/>
    <w:multiLevelType w:val="hybridMultilevel"/>
    <w:tmpl w:val="380CA10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E3A09"/>
    <w:multiLevelType w:val="hybridMultilevel"/>
    <w:tmpl w:val="82765626"/>
    <w:lvl w:ilvl="0" w:tplc="528AFE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71D0A"/>
    <w:multiLevelType w:val="hybridMultilevel"/>
    <w:tmpl w:val="6930AF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F64E7"/>
    <w:multiLevelType w:val="hybridMultilevel"/>
    <w:tmpl w:val="90102B72"/>
    <w:lvl w:ilvl="0" w:tplc="5518D8F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64DE8"/>
    <w:multiLevelType w:val="hybridMultilevel"/>
    <w:tmpl w:val="3DF65C4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9712A"/>
    <w:multiLevelType w:val="hybridMultilevel"/>
    <w:tmpl w:val="090A0926"/>
    <w:lvl w:ilvl="0" w:tplc="5518D8F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01361"/>
    <w:multiLevelType w:val="hybridMultilevel"/>
    <w:tmpl w:val="257A1A5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AE6063"/>
    <w:multiLevelType w:val="hybridMultilevel"/>
    <w:tmpl w:val="009005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4739F"/>
    <w:multiLevelType w:val="hybridMultilevel"/>
    <w:tmpl w:val="A5D095A2"/>
    <w:lvl w:ilvl="0" w:tplc="251604D4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1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34C0F"/>
    <w:rsid w:val="000456E3"/>
    <w:rsid w:val="0005458B"/>
    <w:rsid w:val="00057C19"/>
    <w:rsid w:val="00076148"/>
    <w:rsid w:val="00097355"/>
    <w:rsid w:val="000F3D16"/>
    <w:rsid w:val="00113A70"/>
    <w:rsid w:val="001648DA"/>
    <w:rsid w:val="00176F24"/>
    <w:rsid w:val="001866FD"/>
    <w:rsid w:val="001F7FB0"/>
    <w:rsid w:val="00241A5E"/>
    <w:rsid w:val="00255F81"/>
    <w:rsid w:val="00261215"/>
    <w:rsid w:val="00263FDA"/>
    <w:rsid w:val="002E46EF"/>
    <w:rsid w:val="00310043"/>
    <w:rsid w:val="00311554"/>
    <w:rsid w:val="00313125"/>
    <w:rsid w:val="003300B7"/>
    <w:rsid w:val="00333806"/>
    <w:rsid w:val="00345D2E"/>
    <w:rsid w:val="00387F25"/>
    <w:rsid w:val="003E5DEA"/>
    <w:rsid w:val="0040257C"/>
    <w:rsid w:val="00434C0F"/>
    <w:rsid w:val="00497DCD"/>
    <w:rsid w:val="00504889"/>
    <w:rsid w:val="00523A10"/>
    <w:rsid w:val="00525A73"/>
    <w:rsid w:val="0056049B"/>
    <w:rsid w:val="0058520A"/>
    <w:rsid w:val="005934C0"/>
    <w:rsid w:val="005C5FB9"/>
    <w:rsid w:val="00601F37"/>
    <w:rsid w:val="00626F50"/>
    <w:rsid w:val="006754B5"/>
    <w:rsid w:val="00686F46"/>
    <w:rsid w:val="006B24E9"/>
    <w:rsid w:val="007123DF"/>
    <w:rsid w:val="00750825"/>
    <w:rsid w:val="0076594A"/>
    <w:rsid w:val="0077309B"/>
    <w:rsid w:val="00782548"/>
    <w:rsid w:val="007A0E1C"/>
    <w:rsid w:val="00803EC2"/>
    <w:rsid w:val="00826249"/>
    <w:rsid w:val="00834383"/>
    <w:rsid w:val="008A798B"/>
    <w:rsid w:val="008B0821"/>
    <w:rsid w:val="008B4904"/>
    <w:rsid w:val="008B789A"/>
    <w:rsid w:val="008E732F"/>
    <w:rsid w:val="00927804"/>
    <w:rsid w:val="00936257"/>
    <w:rsid w:val="00940F4E"/>
    <w:rsid w:val="00974D5A"/>
    <w:rsid w:val="009B537B"/>
    <w:rsid w:val="009D4B72"/>
    <w:rsid w:val="009E5484"/>
    <w:rsid w:val="00A27A48"/>
    <w:rsid w:val="00A658E0"/>
    <w:rsid w:val="00A74947"/>
    <w:rsid w:val="00AA1BCF"/>
    <w:rsid w:val="00AA4527"/>
    <w:rsid w:val="00B23DFC"/>
    <w:rsid w:val="00B45AFA"/>
    <w:rsid w:val="00B77550"/>
    <w:rsid w:val="00C16080"/>
    <w:rsid w:val="00C27DAB"/>
    <w:rsid w:val="00C8452F"/>
    <w:rsid w:val="00CA1112"/>
    <w:rsid w:val="00CB2673"/>
    <w:rsid w:val="00CB5EC4"/>
    <w:rsid w:val="00D10221"/>
    <w:rsid w:val="00D310B7"/>
    <w:rsid w:val="00D92739"/>
    <w:rsid w:val="00DE1BD3"/>
    <w:rsid w:val="00DE2EEA"/>
    <w:rsid w:val="00E0603C"/>
    <w:rsid w:val="00E17E0E"/>
    <w:rsid w:val="00E25D77"/>
    <w:rsid w:val="00E7227A"/>
    <w:rsid w:val="00EC1054"/>
    <w:rsid w:val="00EC2D58"/>
    <w:rsid w:val="00ED2994"/>
    <w:rsid w:val="00EE57D0"/>
    <w:rsid w:val="00F41CBC"/>
    <w:rsid w:val="00F424D1"/>
    <w:rsid w:val="00F632C9"/>
    <w:rsid w:val="00FD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0F"/>
    <w:rPr>
      <w:rFonts w:ascii="Times New Roman" w:eastAsia="Times New Roman" w:hAnsi="Times New Roman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4C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E5DE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63F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3FD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3FDA"/>
    <w:rPr>
      <w:rFonts w:ascii="Times New Roman" w:eastAsia="Times New Roman" w:hAnsi="Times New Roman"/>
      <w:lang w:val="es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3F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3FDA"/>
    <w:rPr>
      <w:rFonts w:ascii="Times New Roman" w:eastAsia="Times New Roman" w:hAnsi="Times New Roman"/>
      <w:b/>
      <w:bCs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3F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FDA"/>
    <w:rPr>
      <w:rFonts w:ascii="Tahoma" w:eastAsia="Times New Roman" w:hAnsi="Tahoma" w:cs="Tahoma"/>
      <w:sz w:val="16"/>
      <w:szCs w:val="16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A45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4527"/>
    <w:rPr>
      <w:rFonts w:ascii="Times New Roman" w:eastAsia="Times New Roman" w:hAnsi="Times New Roman"/>
      <w:lang w:val="es-ES" w:eastAsia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AA45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A4527"/>
    <w:rPr>
      <w:rFonts w:ascii="Times New Roman" w:eastAsia="Times New Roman" w:hAnsi="Times New Roman"/>
      <w:lang w:val="es-ES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A41BF-E081-4CE3-94F1-965D2B23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convivencia2017</dc:creator>
  <cp:lastModifiedBy>Inspectoria</cp:lastModifiedBy>
  <cp:revision>2</cp:revision>
  <dcterms:created xsi:type="dcterms:W3CDTF">2021-01-04T13:41:00Z</dcterms:created>
  <dcterms:modified xsi:type="dcterms:W3CDTF">2021-01-04T13:41:00Z</dcterms:modified>
</cp:coreProperties>
</file>